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32716E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  <w:t xml:space="preserve">     </w:t>
      </w:r>
      <w:r w:rsidR="007D3541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  <w:t xml:space="preserve">                                               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EB36AE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Берёзовского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896662" w:rsidRDefault="00896662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66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06 марта 2024г.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966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№126</w:t>
      </w:r>
    </w:p>
    <w:p w:rsidR="007D3541" w:rsidRPr="009D6801" w:rsidRDefault="00EB36AE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Зелёный</w:t>
      </w:r>
    </w:p>
    <w:p w:rsidR="007D3541" w:rsidRPr="009D680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9D6801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r w:rsidR="00EB36AE" w:rsidRPr="009D6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Берёзовском </w:t>
      </w:r>
      <w:r w:rsidRPr="009D6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</w:t>
      </w:r>
      <w:proofErr w:type="spellStart"/>
      <w:r w:rsidRPr="009D6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Pr="009D6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r w:rsidR="00EB36AE" w:rsidRPr="009D6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Берёзовского</w:t>
      </w:r>
      <w:r w:rsidRPr="009D6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EB36AE" w:rsidRPr="009D6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28.08.2015</w:t>
      </w:r>
      <w:r w:rsidRPr="009D6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EB36AE" w:rsidRPr="009D6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236</w:t>
      </w:r>
    </w:p>
    <w:p w:rsidR="00180036" w:rsidRPr="009D6801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9D6801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Бюджет</w:t>
      </w:r>
      <w:r w:rsidR="007A6417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A6417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12599C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6417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2599C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A6417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2599C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общих принципах организации местного самоуправления в Российской Федерации»,законом Воронежской области </w:t>
      </w:r>
      <w:r w:rsidR="00BD3DCD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10.10.2008 г.  № 81-ОЗ</w:t>
      </w:r>
      <w:r w:rsidR="00915A37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бюджетном </w:t>
      </w:r>
      <w:r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в </w:t>
      </w:r>
      <w:r w:rsidR="00915A37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области»</w:t>
      </w:r>
      <w:r w:rsidR="00791E83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36AE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C84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</w:t>
      </w:r>
      <w:r w:rsidR="007A6417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от </w:t>
      </w:r>
      <w:r w:rsidR="00EB36AE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252760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36AE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52760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71E8C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74C84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2-</w:t>
      </w:r>
      <w:r w:rsidR="00EB36AE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1-2024</w:t>
      </w:r>
      <w:r w:rsidR="00DF1C13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EB36AE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Берёзовского</w:t>
      </w:r>
      <w:r w:rsidR="007D3541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D3654C" w:rsidRPr="009D6801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9D6801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0E3630" w:rsidRPr="009D6801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r w:rsidR="00EB36AE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Берёзовском </w:t>
      </w:r>
      <w:r w:rsidR="00D3654C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proofErr w:type="spellStart"/>
      <w:r w:rsidR="00D3654C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D3654C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</w:t>
      </w:r>
      <w:r w:rsidR="00EB36AE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Берёзовского</w:t>
      </w:r>
      <w:r w:rsidR="00DF1C13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EB36AE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28.08.2015</w:t>
      </w:r>
      <w:r w:rsidR="00D3654C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EB36AE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236</w:t>
      </w:r>
      <w:r w:rsidR="005B1E7B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771E8C" w:rsidRPr="009D6801" w:rsidRDefault="00771E8C" w:rsidP="00771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01">
        <w:rPr>
          <w:rFonts w:ascii="Times New Roman" w:eastAsia="Calibri" w:hAnsi="Times New Roman" w:cs="Times New Roman"/>
          <w:sz w:val="28"/>
          <w:szCs w:val="28"/>
          <w:lang w:eastAsia="ru-RU"/>
        </w:rPr>
        <w:t>1.1. дополнить часть 9.1 статьи 9</w:t>
      </w:r>
      <w:r w:rsidRPr="009D6801">
        <w:rPr>
          <w:rFonts w:ascii="Times New Roman" w:hAnsi="Times New Roman" w:cs="Times New Roman"/>
          <w:sz w:val="28"/>
          <w:szCs w:val="28"/>
        </w:rPr>
        <w:t xml:space="preserve"> «Бюджетные полномочия главного распорядителя (распорядителя) средств бюджета </w:t>
      </w:r>
      <w:r w:rsidR="00EB36AE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Берёзовского</w:t>
      </w:r>
      <w:r w:rsidRPr="009D6801">
        <w:rPr>
          <w:rFonts w:ascii="Times New Roman" w:hAnsi="Times New Roman" w:cs="Times New Roman"/>
          <w:sz w:val="28"/>
          <w:szCs w:val="28"/>
        </w:rPr>
        <w:t xml:space="preserve"> сельского поселения» пунктом 15 следующего содержания:</w:t>
      </w:r>
    </w:p>
    <w:p w:rsidR="00771E8C" w:rsidRPr="009D6801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01">
        <w:rPr>
          <w:rFonts w:ascii="Times New Roman" w:hAnsi="Times New Roman" w:cs="Times New Roman"/>
          <w:sz w:val="28"/>
          <w:szCs w:val="28"/>
        </w:rPr>
        <w:t>«15</w:t>
      </w:r>
      <w:bookmarkStart w:id="0" w:name="_GoBack"/>
      <w:bookmarkEnd w:id="0"/>
      <w:r w:rsidRPr="009D6801">
        <w:rPr>
          <w:rFonts w:ascii="Times New Roman" w:hAnsi="Times New Roman" w:cs="Times New Roman"/>
          <w:sz w:val="28"/>
          <w:szCs w:val="28"/>
        </w:rPr>
        <w:t>) формирует в государственной интегрированной информационной системе управления общественными финансами «Электронный бюджет»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9D680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D6801">
        <w:rPr>
          <w:rFonts w:ascii="Times New Roman" w:hAnsi="Times New Roman" w:cs="Times New Roman"/>
          <w:sz w:val="28"/>
          <w:szCs w:val="28"/>
        </w:rPr>
        <w:t xml:space="preserve">) </w:t>
      </w:r>
      <w:r w:rsidRPr="009D6801">
        <w:rPr>
          <w:rFonts w:ascii="Times New Roman" w:hAnsi="Times New Roman" w:cs="Times New Roman"/>
          <w:sz w:val="28"/>
          <w:szCs w:val="28"/>
        </w:rPr>
        <w:lastRenderedPageBreak/>
        <w:t>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заказ);»;</w:t>
      </w:r>
    </w:p>
    <w:p w:rsidR="00771E8C" w:rsidRPr="009D6801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01">
        <w:rPr>
          <w:rFonts w:ascii="Times New Roman" w:hAnsi="Times New Roman" w:cs="Times New Roman"/>
          <w:sz w:val="28"/>
          <w:szCs w:val="28"/>
        </w:rPr>
        <w:t>1.2. дополнить статьей 14.2 следующего содержания:</w:t>
      </w:r>
    </w:p>
    <w:p w:rsidR="00771E8C" w:rsidRPr="009D6801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01">
        <w:rPr>
          <w:rFonts w:ascii="Times New Roman" w:hAnsi="Times New Roman" w:cs="Times New Roman"/>
          <w:sz w:val="28"/>
          <w:szCs w:val="28"/>
        </w:rPr>
        <w:t>«14.2. Возврат излишне уплаченных (взысканных) платежей в бюджет</w:t>
      </w:r>
    </w:p>
    <w:p w:rsidR="00771E8C" w:rsidRPr="009D6801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01">
        <w:rPr>
          <w:rFonts w:ascii="Times New Roman" w:hAnsi="Times New Roman" w:cs="Times New Roman"/>
          <w:sz w:val="28"/>
          <w:szCs w:val="28"/>
        </w:rPr>
        <w:t>Возврат излишне уплаченных (взысканных) платежей в бюджет осуществляется в соответствии с положениями статьи 40.1 Бюджетного кодекса Российской Федерации.».</w:t>
      </w:r>
    </w:p>
    <w:p w:rsidR="009D6801" w:rsidRPr="009D6801" w:rsidRDefault="00E74C84" w:rsidP="009D68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D6801">
        <w:rPr>
          <w:rFonts w:ascii="Times New Roman" w:hAnsi="Times New Roman" w:cs="Times New Roman"/>
          <w:sz w:val="28"/>
          <w:szCs w:val="28"/>
        </w:rPr>
        <w:t xml:space="preserve">2. </w:t>
      </w:r>
      <w:r w:rsidR="009D6801" w:rsidRPr="009D680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Опубликовать настоящее решение в «Вестнике муниципальных правовых актов Берёзовского сельского поселения </w:t>
      </w:r>
      <w:proofErr w:type="spellStart"/>
      <w:r w:rsidR="009D6801" w:rsidRPr="009D6801">
        <w:rPr>
          <w:rFonts w:ascii="Times New Roman" w:eastAsia="Arial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9D6801" w:rsidRPr="009D680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области»</w:t>
      </w:r>
    </w:p>
    <w:p w:rsidR="00CB00B7" w:rsidRPr="009D6801" w:rsidRDefault="00E74C84" w:rsidP="009D68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Pr="009D6801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6AE" w:rsidRPr="009D6801" w:rsidRDefault="00EB36AE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6AE" w:rsidRPr="009D6801" w:rsidRDefault="00EB36AE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0DB" w:rsidRPr="00DF7E65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6801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EB36AE" w:rsidRPr="00DF7E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Берёзовского</w:t>
      </w:r>
      <w:r w:rsidR="00EB36AE" w:rsidRPr="00DF7E6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           </w:t>
      </w:r>
      <w:r w:rsidR="00DF7E6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B36AE" w:rsidRPr="00DF7E65">
        <w:rPr>
          <w:rFonts w:ascii="Times New Roman" w:hAnsi="Times New Roman" w:cs="Times New Roman"/>
          <w:sz w:val="28"/>
          <w:szCs w:val="28"/>
          <w:lang w:eastAsia="ru-RU"/>
        </w:rPr>
        <w:t xml:space="preserve">     Н.В. </w:t>
      </w:r>
      <w:proofErr w:type="spellStart"/>
      <w:r w:rsidR="00EB36AE" w:rsidRPr="00DF7E65">
        <w:rPr>
          <w:rFonts w:ascii="Times New Roman" w:hAnsi="Times New Roman" w:cs="Times New Roman"/>
          <w:sz w:val="28"/>
          <w:szCs w:val="28"/>
          <w:lang w:eastAsia="ru-RU"/>
        </w:rPr>
        <w:t>Дьяченков</w:t>
      </w:r>
      <w:proofErr w:type="spellEnd"/>
    </w:p>
    <w:p w:rsidR="00EB36AE" w:rsidRPr="00DF7E65" w:rsidRDefault="00EB36AE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60DB" w:rsidRPr="00DF7E65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7E65">
        <w:rPr>
          <w:rFonts w:ascii="Times New Roman" w:hAnsi="Times New Roman" w:cs="Times New Roman"/>
          <w:sz w:val="28"/>
          <w:szCs w:val="28"/>
          <w:lang w:eastAsia="ru-RU"/>
        </w:rPr>
        <w:t>Председатель  Совета народных депутатов</w:t>
      </w:r>
    </w:p>
    <w:p w:rsidR="00F160DB" w:rsidRPr="009D6801" w:rsidRDefault="00EB36AE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7E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Берёзовского</w:t>
      </w:r>
      <w:r w:rsidRPr="00DF7E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60DB" w:rsidRPr="00DF7E65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</w:t>
      </w:r>
      <w:r w:rsidRPr="00DF7E6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F7E6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DF7E6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F160DB" w:rsidRPr="00DF7E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F7E65">
        <w:rPr>
          <w:rFonts w:ascii="Times New Roman" w:hAnsi="Times New Roman" w:cs="Times New Roman"/>
          <w:sz w:val="28"/>
          <w:szCs w:val="28"/>
          <w:lang w:eastAsia="ru-RU"/>
        </w:rPr>
        <w:t xml:space="preserve">Т.В. </w:t>
      </w:r>
      <w:proofErr w:type="spellStart"/>
      <w:r w:rsidRPr="00DF7E65">
        <w:rPr>
          <w:rFonts w:ascii="Times New Roman" w:hAnsi="Times New Roman" w:cs="Times New Roman"/>
          <w:sz w:val="28"/>
          <w:szCs w:val="28"/>
          <w:lang w:eastAsia="ru-RU"/>
        </w:rPr>
        <w:t>Бывальцева</w:t>
      </w:r>
      <w:proofErr w:type="spellEnd"/>
    </w:p>
    <w:p w:rsidR="00CD575A" w:rsidRPr="009D6801" w:rsidRDefault="00CD575A" w:rsidP="00F160D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D575A" w:rsidRPr="009D6801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A92"/>
    <w:rsid w:val="000E3630"/>
    <w:rsid w:val="0012599C"/>
    <w:rsid w:val="00154849"/>
    <w:rsid w:val="0016419D"/>
    <w:rsid w:val="00180036"/>
    <w:rsid w:val="001844F9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2716E"/>
    <w:rsid w:val="00330181"/>
    <w:rsid w:val="00350B23"/>
    <w:rsid w:val="00357A90"/>
    <w:rsid w:val="003D4D68"/>
    <w:rsid w:val="003D6C15"/>
    <w:rsid w:val="003D72ED"/>
    <w:rsid w:val="00405F9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A29"/>
    <w:rsid w:val="00535BBB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71500"/>
    <w:rsid w:val="006B1754"/>
    <w:rsid w:val="006B2824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96662"/>
    <w:rsid w:val="008A17FE"/>
    <w:rsid w:val="008C74C8"/>
    <w:rsid w:val="00915A37"/>
    <w:rsid w:val="00941A90"/>
    <w:rsid w:val="00941D5A"/>
    <w:rsid w:val="009669CE"/>
    <w:rsid w:val="009672D9"/>
    <w:rsid w:val="00972CE0"/>
    <w:rsid w:val="009843B6"/>
    <w:rsid w:val="009A2182"/>
    <w:rsid w:val="009D6801"/>
    <w:rsid w:val="00A034E8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90762"/>
    <w:rsid w:val="00BD3DCD"/>
    <w:rsid w:val="00C029AF"/>
    <w:rsid w:val="00C126E7"/>
    <w:rsid w:val="00C25F1F"/>
    <w:rsid w:val="00C43A8F"/>
    <w:rsid w:val="00C449F9"/>
    <w:rsid w:val="00CB00B7"/>
    <w:rsid w:val="00CB3BF7"/>
    <w:rsid w:val="00CC5500"/>
    <w:rsid w:val="00CD575A"/>
    <w:rsid w:val="00D35A07"/>
    <w:rsid w:val="00D3654C"/>
    <w:rsid w:val="00D6009A"/>
    <w:rsid w:val="00D90252"/>
    <w:rsid w:val="00D91405"/>
    <w:rsid w:val="00DB03B5"/>
    <w:rsid w:val="00DB4F27"/>
    <w:rsid w:val="00DC0AFA"/>
    <w:rsid w:val="00DF1C13"/>
    <w:rsid w:val="00DF7E65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B36AE"/>
    <w:rsid w:val="00ED095B"/>
    <w:rsid w:val="00ED1FFB"/>
    <w:rsid w:val="00F01237"/>
    <w:rsid w:val="00F160DB"/>
    <w:rsid w:val="00F22A63"/>
    <w:rsid w:val="00F2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0A62-05BB-45F9-AE50-72A89BB5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6</cp:revision>
  <cp:lastPrinted>2019-02-14T07:33:00Z</cp:lastPrinted>
  <dcterms:created xsi:type="dcterms:W3CDTF">2024-02-29T13:41:00Z</dcterms:created>
  <dcterms:modified xsi:type="dcterms:W3CDTF">2024-03-12T08:38:00Z</dcterms:modified>
</cp:coreProperties>
</file>