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796E9C" w:rsidRPr="00D53902" w:rsidRDefault="00796E9C" w:rsidP="00D53902">
      <w:pPr>
        <w:ind w:firstLine="709"/>
        <w:jc w:val="center"/>
        <w:rPr>
          <w:rFonts w:ascii="Times New Roman" w:hAnsi="Times New Roman" w:cs="Times New Roman"/>
          <w:sz w:val="28"/>
          <w:szCs w:val="28"/>
        </w:rPr>
      </w:pPr>
    </w:p>
    <w:p w:rsidR="00BA3818" w:rsidRPr="00FC5949" w:rsidRDefault="00796E9C" w:rsidP="00D53902">
      <w:pPr>
        <w:pStyle w:val="ac"/>
        <w:ind w:firstLine="709"/>
        <w:jc w:val="center"/>
        <w:rPr>
          <w:b/>
          <w:i/>
          <w:sz w:val="40"/>
          <w:szCs w:val="40"/>
        </w:rPr>
      </w:pPr>
      <w:r w:rsidRPr="00FC5949">
        <w:rPr>
          <w:b/>
          <w:i/>
          <w:sz w:val="40"/>
          <w:szCs w:val="40"/>
        </w:rPr>
        <w:t xml:space="preserve">Администрация </w:t>
      </w:r>
      <w:r w:rsidR="00364F9A">
        <w:rPr>
          <w:b/>
          <w:i/>
          <w:sz w:val="40"/>
          <w:szCs w:val="40"/>
        </w:rPr>
        <w:t>Берёзовс</w:t>
      </w:r>
      <w:r w:rsidRPr="00FC5949">
        <w:rPr>
          <w:b/>
          <w:i/>
          <w:sz w:val="40"/>
          <w:szCs w:val="40"/>
        </w:rPr>
        <w:t>кого</w:t>
      </w:r>
      <w:r w:rsidR="00BA3818" w:rsidRPr="00FC5949">
        <w:rPr>
          <w:b/>
          <w:i/>
          <w:sz w:val="40"/>
          <w:szCs w:val="40"/>
        </w:rPr>
        <w:t xml:space="preserve"> сельского поселения</w:t>
      </w:r>
    </w:p>
    <w:p w:rsidR="00BA3818" w:rsidRPr="00FC5949" w:rsidRDefault="00BA3818" w:rsidP="00D53902">
      <w:pPr>
        <w:pStyle w:val="ac"/>
        <w:ind w:firstLine="709"/>
        <w:jc w:val="center"/>
        <w:rPr>
          <w:b/>
          <w:i/>
          <w:sz w:val="40"/>
          <w:szCs w:val="40"/>
        </w:rPr>
      </w:pPr>
      <w:r w:rsidRPr="00FC5949">
        <w:rPr>
          <w:b/>
          <w:i/>
          <w:sz w:val="40"/>
          <w:szCs w:val="40"/>
        </w:rPr>
        <w:t>Бутурлиновского муниципального района</w:t>
      </w:r>
    </w:p>
    <w:p w:rsidR="00BA3818" w:rsidRPr="00FC5949" w:rsidRDefault="00BA3818" w:rsidP="00D53902">
      <w:pPr>
        <w:pStyle w:val="ac"/>
        <w:ind w:firstLine="709"/>
        <w:jc w:val="center"/>
        <w:rPr>
          <w:b/>
          <w:i/>
          <w:sz w:val="40"/>
          <w:szCs w:val="40"/>
        </w:rPr>
      </w:pPr>
      <w:r w:rsidRPr="00FC5949">
        <w:rPr>
          <w:b/>
          <w:i/>
          <w:sz w:val="40"/>
          <w:szCs w:val="40"/>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867491">
      <w:pPr>
        <w:pStyle w:val="13"/>
        <w:ind w:firstLine="284"/>
        <w:jc w:val="both"/>
        <w:rPr>
          <w:rFonts w:ascii="Times New Roman" w:hAnsi="Times New Roman"/>
          <w:sz w:val="28"/>
          <w:szCs w:val="28"/>
        </w:rPr>
      </w:pPr>
      <w:r w:rsidRPr="00867491">
        <w:rPr>
          <w:rFonts w:ascii="Times New Roman" w:hAnsi="Times New Roman"/>
          <w:sz w:val="28"/>
          <w:szCs w:val="28"/>
          <w:u w:val="single"/>
        </w:rPr>
        <w:t xml:space="preserve">от </w:t>
      </w:r>
      <w:r w:rsidR="00867491" w:rsidRPr="00867491">
        <w:rPr>
          <w:rFonts w:ascii="Times New Roman" w:hAnsi="Times New Roman"/>
          <w:sz w:val="28"/>
          <w:szCs w:val="28"/>
          <w:u w:val="single"/>
        </w:rPr>
        <w:t>1</w:t>
      </w:r>
      <w:r w:rsidR="00364F9A">
        <w:rPr>
          <w:rFonts w:ascii="Times New Roman" w:hAnsi="Times New Roman"/>
          <w:sz w:val="28"/>
          <w:szCs w:val="28"/>
          <w:u w:val="single"/>
        </w:rPr>
        <w:t>2</w:t>
      </w:r>
      <w:r w:rsidR="00867491" w:rsidRPr="00867491">
        <w:rPr>
          <w:rFonts w:ascii="Times New Roman" w:hAnsi="Times New Roman"/>
          <w:sz w:val="28"/>
          <w:szCs w:val="28"/>
          <w:u w:val="single"/>
        </w:rPr>
        <w:t xml:space="preserve"> марта 2024г</w:t>
      </w:r>
      <w:r w:rsidR="00867491" w:rsidRPr="00061AE8">
        <w:rPr>
          <w:rFonts w:ascii="Times New Roman" w:hAnsi="Times New Roman"/>
          <w:sz w:val="28"/>
          <w:szCs w:val="28"/>
          <w:u w:val="single"/>
        </w:rPr>
        <w:t>.</w:t>
      </w:r>
      <w:r w:rsidRPr="00061AE8">
        <w:rPr>
          <w:rFonts w:ascii="Times New Roman" w:hAnsi="Times New Roman"/>
          <w:sz w:val="28"/>
          <w:szCs w:val="28"/>
          <w:u w:val="single"/>
        </w:rPr>
        <w:t xml:space="preserve"> № </w:t>
      </w:r>
      <w:r w:rsidR="00867491" w:rsidRPr="00061AE8">
        <w:rPr>
          <w:rFonts w:ascii="Times New Roman" w:hAnsi="Times New Roman"/>
          <w:sz w:val="28"/>
          <w:szCs w:val="28"/>
          <w:u w:val="single"/>
        </w:rPr>
        <w:t>1</w:t>
      </w:r>
      <w:r w:rsidR="00364F9A" w:rsidRPr="00061AE8">
        <w:rPr>
          <w:rFonts w:ascii="Times New Roman" w:hAnsi="Times New Roman"/>
          <w:sz w:val="28"/>
          <w:szCs w:val="28"/>
          <w:u w:val="single"/>
        </w:rPr>
        <w:t>4</w:t>
      </w:r>
    </w:p>
    <w:p w:rsidR="00BA3818" w:rsidRPr="00796E9C" w:rsidRDefault="00796E9C" w:rsidP="00796E9C">
      <w:pPr>
        <w:pStyle w:val="13"/>
        <w:ind w:firstLine="142"/>
        <w:jc w:val="both"/>
        <w:rPr>
          <w:rFonts w:ascii="Times New Roman" w:hAnsi="Times New Roman"/>
          <w:sz w:val="24"/>
          <w:szCs w:val="24"/>
        </w:rPr>
      </w:pPr>
      <w:r>
        <w:rPr>
          <w:rFonts w:ascii="Times New Roman" w:hAnsi="Times New Roman"/>
          <w:sz w:val="28"/>
          <w:szCs w:val="28"/>
        </w:rPr>
        <w:t xml:space="preserve">           </w:t>
      </w:r>
      <w:r w:rsidR="00364F9A">
        <w:rPr>
          <w:rFonts w:ascii="Times New Roman" w:hAnsi="Times New Roman"/>
          <w:sz w:val="24"/>
          <w:szCs w:val="24"/>
        </w:rPr>
        <w:t>пос. Зелёный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r w:rsidR="00364F9A">
        <w:rPr>
          <w:rFonts w:ascii="Times New Roman" w:hAnsi="Times New Roman" w:cs="Times New Roman"/>
          <w:sz w:val="28"/>
          <w:szCs w:val="28"/>
        </w:rPr>
        <w:t>Берёзовс</w:t>
      </w:r>
      <w:r w:rsidR="00796E9C">
        <w:rPr>
          <w:rFonts w:ascii="Times New Roman" w:hAnsi="Times New Roman" w:cs="Times New Roman"/>
          <w:sz w:val="28"/>
          <w:szCs w:val="28"/>
        </w:rPr>
        <w:t>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5949">
        <w:rPr>
          <w:rStyle w:val="FontStyle18"/>
          <w:b w:val="0"/>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364F9A">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364F9A">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r w:rsidR="00364F9A">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r w:rsidR="00364F9A">
        <w:rPr>
          <w:rFonts w:ascii="Times New Roman" w:hAnsi="Times New Roman" w:cs="Times New Roman"/>
          <w:sz w:val="28"/>
          <w:szCs w:val="28"/>
        </w:rPr>
        <w:t>Берёзовского</w:t>
      </w:r>
      <w:r>
        <w:rPr>
          <w:rFonts w:ascii="Times New Roman" w:hAnsi="Times New Roman" w:cs="Times New Roman"/>
          <w:sz w:val="28"/>
          <w:szCs w:val="28"/>
        </w:rPr>
        <w:t xml:space="preserve"> сельского поселения Бутурлиновского муниципального района </w:t>
      </w:r>
      <w:r>
        <w:rPr>
          <w:rFonts w:ascii="Times New Roman" w:hAnsi="Times New Roman" w:cs="Times New Roman"/>
          <w:sz w:val="28"/>
          <w:szCs w:val="28"/>
        </w:rPr>
        <w:lastRenderedPageBreak/>
        <w:t>Воронежской области:</w:t>
      </w:r>
    </w:p>
    <w:p w:rsidR="00867491" w:rsidRDefault="00C44C46" w:rsidP="00867491">
      <w:pPr>
        <w:jc w:val="both"/>
        <w:rPr>
          <w:rFonts w:ascii="Times New Roman" w:hAnsi="Times New Roman" w:cs="Times New Roman"/>
          <w:bCs/>
          <w:sz w:val="28"/>
          <w:szCs w:val="28"/>
        </w:rPr>
      </w:pPr>
      <w:r>
        <w:rPr>
          <w:rFonts w:ascii="Times New Roman" w:hAnsi="Times New Roman" w:cs="Times New Roman"/>
          <w:sz w:val="28"/>
          <w:szCs w:val="28"/>
        </w:rPr>
        <w:t xml:space="preserve">- от 14.12.2015г. № </w:t>
      </w:r>
      <w:r w:rsidR="00364F9A">
        <w:rPr>
          <w:rFonts w:ascii="Times New Roman" w:hAnsi="Times New Roman" w:cs="Times New Roman"/>
          <w:sz w:val="28"/>
          <w:szCs w:val="28"/>
        </w:rPr>
        <w:t>81</w:t>
      </w:r>
      <w:r w:rsidR="002B24E5">
        <w:rPr>
          <w:rFonts w:ascii="Times New Roman" w:hAnsi="Times New Roman" w:cs="Times New Roman"/>
          <w:sz w:val="28"/>
          <w:szCs w:val="28"/>
        </w:rPr>
        <w:t xml:space="preserve"> «</w:t>
      </w:r>
      <w:r w:rsidR="00867491" w:rsidRPr="00C96F7D">
        <w:rPr>
          <w:rFonts w:ascii="Times New Roman" w:hAnsi="Times New Roman" w:cs="Times New Roman"/>
          <w:bCs/>
          <w:sz w:val="28"/>
          <w:szCs w:val="28"/>
          <w:lang w:eastAsia="ar-SA"/>
        </w:rPr>
        <w:t xml:space="preserve">Об утверждении административного регламента администрации </w:t>
      </w:r>
      <w:r w:rsidR="00364F9A">
        <w:rPr>
          <w:rFonts w:ascii="Times New Roman" w:hAnsi="Times New Roman" w:cs="Times New Roman"/>
          <w:bCs/>
          <w:sz w:val="28"/>
          <w:szCs w:val="28"/>
          <w:lang w:eastAsia="ar-SA"/>
        </w:rPr>
        <w:t>Берёзовского</w:t>
      </w:r>
      <w:r w:rsidR="00867491" w:rsidRPr="00C96F7D">
        <w:rPr>
          <w:rFonts w:ascii="Times New Roman" w:hAnsi="Times New Roman" w:cs="Times New Roman"/>
          <w:bCs/>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w:t>
      </w:r>
      <w:r w:rsidR="00867491" w:rsidRPr="00C96F7D">
        <w:rPr>
          <w:rFonts w:ascii="Times New Roman" w:hAnsi="Times New Roman" w:cs="Times New Roman"/>
          <w:b/>
          <w:bCs/>
          <w:sz w:val="28"/>
          <w:szCs w:val="28"/>
          <w:lang w:eastAsia="ar-SA"/>
        </w:rPr>
        <w:t xml:space="preserve"> </w:t>
      </w:r>
      <w:r w:rsidR="00867491" w:rsidRPr="00C96F7D">
        <w:rPr>
          <w:rFonts w:ascii="Times New Roman" w:hAnsi="Times New Roman" w:cs="Times New Roman"/>
          <w:b/>
          <w:bCs/>
          <w:sz w:val="28"/>
          <w:szCs w:val="28"/>
        </w:rPr>
        <w:t>«</w:t>
      </w:r>
      <w:r w:rsidR="00867491" w:rsidRPr="00C96F7D">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867491" w:rsidRPr="00C96F7D">
        <w:rPr>
          <w:rFonts w:ascii="Times New Roman" w:hAnsi="Times New Roman" w:cs="Times New Roman"/>
          <w:bCs/>
          <w:sz w:val="28"/>
          <w:szCs w:val="28"/>
        </w:rPr>
        <w:t>»</w:t>
      </w:r>
      <w:r w:rsidR="00867491">
        <w:rPr>
          <w:rFonts w:ascii="Times New Roman" w:hAnsi="Times New Roman" w:cs="Times New Roman"/>
          <w:bCs/>
          <w:sz w:val="28"/>
          <w:szCs w:val="28"/>
        </w:rPr>
        <w:t>»;</w:t>
      </w:r>
    </w:p>
    <w:p w:rsidR="00FC5949" w:rsidRDefault="00364F9A" w:rsidP="00867491">
      <w:pPr>
        <w:jc w:val="both"/>
        <w:rPr>
          <w:rFonts w:ascii="Times New Roman" w:hAnsi="Times New Roman" w:cs="Times New Roman"/>
          <w:bCs/>
          <w:sz w:val="28"/>
          <w:szCs w:val="28"/>
        </w:rPr>
      </w:pPr>
      <w:r>
        <w:rPr>
          <w:rFonts w:ascii="Times New Roman" w:hAnsi="Times New Roman" w:cs="Times New Roman"/>
          <w:bCs/>
          <w:sz w:val="28"/>
          <w:szCs w:val="28"/>
        </w:rPr>
        <w:t>- от 24</w:t>
      </w:r>
      <w:r w:rsidR="00FC5949">
        <w:rPr>
          <w:rFonts w:ascii="Times New Roman" w:hAnsi="Times New Roman" w:cs="Times New Roman"/>
          <w:bCs/>
          <w:sz w:val="28"/>
          <w:szCs w:val="28"/>
        </w:rPr>
        <w:t>.02.2016г. № 06 «</w:t>
      </w:r>
      <w:r w:rsidR="00FC5949" w:rsidRPr="00FC5949">
        <w:rPr>
          <w:rFonts w:ascii="Times New Roman" w:hAnsi="Times New Roman" w:cs="Times New Roman"/>
          <w:bCs/>
          <w:sz w:val="28"/>
          <w:szCs w:val="28"/>
        </w:rPr>
        <w:t xml:space="preserve">О внесении изменений в постановление администрации </w:t>
      </w:r>
      <w:r>
        <w:rPr>
          <w:rFonts w:ascii="Times New Roman" w:hAnsi="Times New Roman" w:cs="Times New Roman"/>
          <w:bCs/>
          <w:sz w:val="28"/>
          <w:szCs w:val="28"/>
        </w:rPr>
        <w:t>Берёзовского</w:t>
      </w:r>
      <w:r w:rsidR="00FC5949" w:rsidRPr="00FC5949">
        <w:rPr>
          <w:rFonts w:ascii="Times New Roman" w:hAnsi="Times New Roman" w:cs="Times New Roman"/>
          <w:bCs/>
          <w:sz w:val="28"/>
          <w:szCs w:val="28"/>
        </w:rPr>
        <w:t xml:space="preserve"> сельского поселения Бутурлиновского муниципального района Воронежской области от 14.12.2015 г. № </w:t>
      </w:r>
      <w:r>
        <w:rPr>
          <w:rFonts w:ascii="Times New Roman" w:hAnsi="Times New Roman" w:cs="Times New Roman"/>
          <w:bCs/>
          <w:sz w:val="28"/>
          <w:szCs w:val="28"/>
        </w:rPr>
        <w:t>81</w:t>
      </w:r>
      <w:r w:rsidR="00FC5949" w:rsidRPr="00FC5949">
        <w:rPr>
          <w:rFonts w:ascii="Times New Roman" w:hAnsi="Times New Roman" w:cs="Times New Roman"/>
          <w:bCs/>
          <w:sz w:val="28"/>
          <w:szCs w:val="28"/>
        </w:rPr>
        <w:t xml:space="preserve"> «Об утверждении административного регламента администрации </w:t>
      </w:r>
      <w:r>
        <w:rPr>
          <w:rFonts w:ascii="Times New Roman" w:hAnsi="Times New Roman" w:cs="Times New Roman"/>
          <w:bCs/>
          <w:sz w:val="28"/>
          <w:szCs w:val="28"/>
        </w:rPr>
        <w:t>Берёзовского</w:t>
      </w:r>
      <w:r w:rsidR="00FC5949" w:rsidRPr="00FC5949">
        <w:rPr>
          <w:rFonts w:ascii="Times New Roman" w:hAnsi="Times New Roman" w:cs="Times New Roman"/>
          <w:bCs/>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FC5949">
        <w:rPr>
          <w:rFonts w:ascii="Times New Roman" w:hAnsi="Times New Roman" w:cs="Times New Roman"/>
          <w:bCs/>
          <w:sz w:val="28"/>
          <w:szCs w:val="28"/>
        </w:rPr>
        <w:t>»;</w:t>
      </w:r>
    </w:p>
    <w:p w:rsidR="00867491" w:rsidRPr="00867491" w:rsidRDefault="00867491" w:rsidP="00867491">
      <w:pPr>
        <w:jc w:val="both"/>
        <w:rPr>
          <w:rFonts w:ascii="Times New Roman" w:hAnsi="Times New Roman" w:cs="Times New Roman"/>
          <w:b/>
          <w:bCs/>
          <w:sz w:val="28"/>
          <w:szCs w:val="28"/>
        </w:rPr>
      </w:pPr>
      <w:r>
        <w:rPr>
          <w:rFonts w:ascii="Times New Roman" w:hAnsi="Times New Roman" w:cs="Times New Roman"/>
          <w:bCs/>
          <w:sz w:val="28"/>
          <w:szCs w:val="28"/>
        </w:rPr>
        <w:t xml:space="preserve">- от </w:t>
      </w:r>
      <w:r w:rsidR="00364F9A">
        <w:rPr>
          <w:rFonts w:ascii="Times New Roman" w:hAnsi="Times New Roman" w:cs="Times New Roman"/>
          <w:bCs/>
          <w:sz w:val="28"/>
          <w:szCs w:val="28"/>
        </w:rPr>
        <w:t>26.02</w:t>
      </w:r>
      <w:r>
        <w:rPr>
          <w:rFonts w:ascii="Times New Roman" w:hAnsi="Times New Roman" w:cs="Times New Roman"/>
          <w:bCs/>
          <w:sz w:val="28"/>
          <w:szCs w:val="28"/>
        </w:rPr>
        <w:t>.2018г.</w:t>
      </w:r>
      <w:r w:rsidR="00FC5949">
        <w:rPr>
          <w:rFonts w:ascii="Times New Roman" w:hAnsi="Times New Roman" w:cs="Times New Roman"/>
          <w:bCs/>
          <w:sz w:val="28"/>
          <w:szCs w:val="28"/>
        </w:rPr>
        <w:t xml:space="preserve"> </w:t>
      </w:r>
      <w:r>
        <w:rPr>
          <w:rFonts w:ascii="Times New Roman" w:hAnsi="Times New Roman" w:cs="Times New Roman"/>
          <w:bCs/>
          <w:sz w:val="28"/>
          <w:szCs w:val="28"/>
        </w:rPr>
        <w:t>№ 1</w:t>
      </w:r>
      <w:r w:rsidR="00364F9A">
        <w:rPr>
          <w:rFonts w:ascii="Times New Roman" w:hAnsi="Times New Roman" w:cs="Times New Roman"/>
          <w:bCs/>
          <w:sz w:val="28"/>
          <w:szCs w:val="28"/>
        </w:rPr>
        <w:t>4</w:t>
      </w:r>
      <w:r>
        <w:rPr>
          <w:rFonts w:ascii="Times New Roman" w:hAnsi="Times New Roman" w:cs="Times New Roman"/>
          <w:bCs/>
          <w:sz w:val="28"/>
          <w:szCs w:val="28"/>
        </w:rPr>
        <w:t xml:space="preserve"> «</w:t>
      </w:r>
      <w:r w:rsidRPr="00867491">
        <w:rPr>
          <w:rFonts w:ascii="Times New Roman" w:hAnsi="Times New Roman" w:cs="Times New Roman"/>
          <w:bCs/>
          <w:sz w:val="28"/>
          <w:szCs w:val="28"/>
        </w:rPr>
        <w:t xml:space="preserve">О внесении изменений в постановление администрации </w:t>
      </w:r>
      <w:r w:rsidR="00364F9A">
        <w:rPr>
          <w:rFonts w:ascii="Times New Roman" w:hAnsi="Times New Roman" w:cs="Times New Roman"/>
          <w:bCs/>
          <w:sz w:val="28"/>
          <w:szCs w:val="28"/>
        </w:rPr>
        <w:t>Берёзовского</w:t>
      </w:r>
      <w:r w:rsidRPr="00867491">
        <w:rPr>
          <w:rFonts w:ascii="Times New Roman" w:hAnsi="Times New Roman" w:cs="Times New Roman"/>
          <w:bCs/>
          <w:sz w:val="28"/>
          <w:szCs w:val="28"/>
        </w:rPr>
        <w:t xml:space="preserve"> сельского поселения Бутурлиновского муниципального района Воронежской области от 14.12.2015 г. № </w:t>
      </w:r>
      <w:r w:rsidR="00364F9A">
        <w:rPr>
          <w:rFonts w:ascii="Times New Roman" w:hAnsi="Times New Roman" w:cs="Times New Roman"/>
          <w:bCs/>
          <w:sz w:val="28"/>
          <w:szCs w:val="28"/>
        </w:rPr>
        <w:t>81</w:t>
      </w:r>
      <w:r w:rsidRPr="00867491">
        <w:rPr>
          <w:rFonts w:ascii="Times New Roman" w:hAnsi="Times New Roman" w:cs="Times New Roman"/>
          <w:bCs/>
          <w:sz w:val="28"/>
          <w:szCs w:val="28"/>
        </w:rPr>
        <w:t xml:space="preserve"> «Об утверждении административного регламента администрации </w:t>
      </w:r>
      <w:r w:rsidR="00364F9A">
        <w:rPr>
          <w:rFonts w:ascii="Times New Roman" w:hAnsi="Times New Roman" w:cs="Times New Roman"/>
          <w:bCs/>
          <w:sz w:val="28"/>
          <w:szCs w:val="28"/>
        </w:rPr>
        <w:t>Берёзовского</w:t>
      </w:r>
      <w:r w:rsidRPr="00867491">
        <w:rPr>
          <w:rFonts w:ascii="Times New Roman" w:hAnsi="Times New Roman" w:cs="Times New Roman"/>
          <w:bCs/>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w:t>
      </w:r>
      <w:r w:rsidR="00061AE8">
        <w:rPr>
          <w:rFonts w:ascii="Times New Roman" w:hAnsi="Times New Roman" w:cs="Times New Roman"/>
          <w:bCs/>
          <w:sz w:val="28"/>
          <w:szCs w:val="28"/>
        </w:rPr>
        <w:t>альной собственности на торгах»</w:t>
      </w:r>
      <w:r>
        <w:rPr>
          <w:rFonts w:ascii="Times New Roman" w:hAnsi="Times New Roman" w:cs="Times New Roman"/>
          <w:bCs/>
          <w:sz w:val="28"/>
          <w:szCs w:val="28"/>
        </w:rPr>
        <w:t>».</w:t>
      </w:r>
    </w:p>
    <w:p w:rsidR="002B24E5" w:rsidRPr="00D53902" w:rsidRDefault="002B24E5" w:rsidP="00D53902">
      <w:pPr>
        <w:ind w:firstLine="709"/>
        <w:jc w:val="both"/>
        <w:rPr>
          <w:rFonts w:ascii="Times New Roman" w:hAnsi="Times New Roman" w:cs="Times New Roman"/>
          <w:sz w:val="28"/>
          <w:szCs w:val="28"/>
        </w:rPr>
      </w:pP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C44C46" w:rsidP="00364F9A">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64F9A">
              <w:rPr>
                <w:rFonts w:ascii="Times New Roman" w:hAnsi="Times New Roman" w:cs="Times New Roman"/>
                <w:sz w:val="28"/>
                <w:szCs w:val="28"/>
              </w:rPr>
              <w:t>Берёзовского</w:t>
            </w:r>
            <w:r>
              <w:rPr>
                <w:rFonts w:ascii="Times New Roman" w:hAnsi="Times New Roman" w:cs="Times New Roman"/>
                <w:sz w:val="28"/>
                <w:szCs w:val="28"/>
              </w:rPr>
              <w:t xml:space="preserve"> </w:t>
            </w:r>
            <w:r w:rsidR="00364F9A">
              <w:rPr>
                <w:rFonts w:ascii="Times New Roman" w:hAnsi="Times New Roman" w:cs="Times New Roman"/>
                <w:sz w:val="28"/>
                <w:szCs w:val="28"/>
              </w:rPr>
              <w:t xml:space="preserve">  сельского поселения </w:t>
            </w:r>
          </w:p>
        </w:tc>
        <w:tc>
          <w:tcPr>
            <w:tcW w:w="3285" w:type="dxa"/>
            <w:shd w:val="clear" w:color="auto" w:fill="auto"/>
          </w:tcPr>
          <w:p w:rsidR="00BA3818" w:rsidRDefault="00BA3818" w:rsidP="00D53902">
            <w:pPr>
              <w:ind w:firstLine="709"/>
              <w:jc w:val="both"/>
              <w:rPr>
                <w:rFonts w:ascii="Times New Roman" w:hAnsi="Times New Roman" w:cs="Times New Roman"/>
                <w:sz w:val="28"/>
                <w:szCs w:val="28"/>
              </w:rPr>
            </w:pPr>
          </w:p>
          <w:p w:rsidR="00C44C46" w:rsidRPr="00D53902" w:rsidRDefault="00061AE8" w:rsidP="00061AE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3285" w:type="dxa"/>
            <w:shd w:val="clear" w:color="auto" w:fill="auto"/>
          </w:tcPr>
          <w:p w:rsidR="00C44C46" w:rsidRDefault="00BA3818" w:rsidP="00C44C46">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BA3818" w:rsidRPr="00D53902" w:rsidRDefault="00BA3818" w:rsidP="00364F9A">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00364F9A">
              <w:rPr>
                <w:rFonts w:ascii="Times New Roman" w:hAnsi="Times New Roman" w:cs="Times New Roman"/>
                <w:sz w:val="28"/>
                <w:szCs w:val="28"/>
              </w:rPr>
              <w:t>Н.В. Дьяченков</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364F9A" w:rsidP="00A637D4">
      <w:pPr>
        <w:ind w:left="5103"/>
        <w:jc w:val="both"/>
        <w:rPr>
          <w:rFonts w:ascii="Times New Roman" w:hAnsi="Times New Roman" w:cs="Times New Roman"/>
          <w:sz w:val="28"/>
          <w:szCs w:val="28"/>
        </w:rPr>
      </w:pPr>
      <w:r>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061AE8" w:rsidRDefault="00364F9A" w:rsidP="00A637D4">
      <w:pPr>
        <w:ind w:left="5103"/>
        <w:jc w:val="both"/>
        <w:rPr>
          <w:rFonts w:ascii="Times New Roman" w:hAnsi="Times New Roman" w:cs="Times New Roman"/>
          <w:sz w:val="28"/>
          <w:szCs w:val="28"/>
          <w:u w:val="single"/>
        </w:rPr>
      </w:pPr>
      <w:r w:rsidRPr="00061AE8">
        <w:rPr>
          <w:rFonts w:ascii="Times New Roman" w:hAnsi="Times New Roman" w:cs="Times New Roman"/>
          <w:sz w:val="28"/>
          <w:szCs w:val="28"/>
          <w:u w:val="single"/>
        </w:rPr>
        <w:t>от «12</w:t>
      </w:r>
      <w:r w:rsidR="00BA3818" w:rsidRPr="00061AE8">
        <w:rPr>
          <w:rFonts w:ascii="Times New Roman" w:hAnsi="Times New Roman" w:cs="Times New Roman"/>
          <w:sz w:val="28"/>
          <w:szCs w:val="28"/>
          <w:u w:val="single"/>
        </w:rPr>
        <w:t>»</w:t>
      </w:r>
      <w:r w:rsidR="00061AE8" w:rsidRPr="00061AE8">
        <w:rPr>
          <w:rFonts w:ascii="Times New Roman" w:hAnsi="Times New Roman" w:cs="Times New Roman"/>
          <w:sz w:val="28"/>
          <w:szCs w:val="28"/>
          <w:u w:val="single"/>
        </w:rPr>
        <w:t xml:space="preserve"> </w:t>
      </w:r>
      <w:r w:rsidR="00867491" w:rsidRPr="00061AE8">
        <w:rPr>
          <w:rFonts w:ascii="Times New Roman" w:hAnsi="Times New Roman" w:cs="Times New Roman"/>
          <w:sz w:val="28"/>
          <w:szCs w:val="28"/>
          <w:u w:val="single"/>
        </w:rPr>
        <w:t xml:space="preserve">марта </w:t>
      </w:r>
      <w:r w:rsidR="00BA3818" w:rsidRPr="00061AE8">
        <w:rPr>
          <w:rFonts w:ascii="Times New Roman" w:hAnsi="Times New Roman" w:cs="Times New Roman"/>
          <w:sz w:val="28"/>
          <w:szCs w:val="28"/>
          <w:u w:val="single"/>
        </w:rPr>
        <w:t>202</w:t>
      </w:r>
      <w:r w:rsidR="002B24E5" w:rsidRPr="00061AE8">
        <w:rPr>
          <w:rFonts w:ascii="Times New Roman" w:hAnsi="Times New Roman" w:cs="Times New Roman"/>
          <w:sz w:val="28"/>
          <w:szCs w:val="28"/>
          <w:u w:val="single"/>
        </w:rPr>
        <w:t>4</w:t>
      </w:r>
      <w:r w:rsidR="00BA3818" w:rsidRPr="00061AE8">
        <w:rPr>
          <w:rFonts w:ascii="Times New Roman" w:hAnsi="Times New Roman" w:cs="Times New Roman"/>
          <w:sz w:val="28"/>
          <w:szCs w:val="28"/>
          <w:u w:val="single"/>
        </w:rPr>
        <w:t xml:space="preserve"> г. № </w:t>
      </w:r>
      <w:r w:rsidR="00867491" w:rsidRPr="00061AE8">
        <w:rPr>
          <w:rFonts w:ascii="Times New Roman" w:hAnsi="Times New Roman" w:cs="Times New Roman"/>
          <w:sz w:val="28"/>
          <w:szCs w:val="28"/>
          <w:u w:val="single"/>
        </w:rPr>
        <w:t>1</w:t>
      </w:r>
      <w:r w:rsidR="006F30E7">
        <w:rPr>
          <w:rFonts w:ascii="Times New Roman" w:hAnsi="Times New Roman" w:cs="Times New Roman"/>
          <w:sz w:val="28"/>
          <w:szCs w:val="28"/>
          <w:u w:val="single"/>
        </w:rPr>
        <w:t>4</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r w:rsidR="00364F9A">
        <w:rPr>
          <w:i w:val="0"/>
          <w:sz w:val="28"/>
          <w:szCs w:val="28"/>
        </w:rPr>
        <w:t>Берёзовского</w:t>
      </w:r>
      <w:r w:rsidRPr="00C44C46">
        <w:rPr>
          <w:i w:val="0"/>
          <w:sz w:val="28"/>
          <w:szCs w:val="28"/>
        </w:rPr>
        <w:t xml:space="preserve"> </w:t>
      </w:r>
      <w:r w:rsidRPr="00D53902">
        <w:rPr>
          <w:i w:val="0"/>
          <w:sz w:val="28"/>
          <w:szCs w:val="28"/>
        </w:rPr>
        <w:t>сельского поселения Бутурлиновского муниципального района</w:t>
      </w:r>
      <w:r w:rsidR="00C44C46">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64F9A">
        <w:rPr>
          <w:sz w:val="28"/>
          <w:szCs w:val="28"/>
        </w:rPr>
        <w:t>Берёзовского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364F9A">
        <w:rPr>
          <w:sz w:val="28"/>
          <w:szCs w:val="28"/>
        </w:rPr>
        <w:t>Берёзовского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64F9A">
        <w:rPr>
          <w:sz w:val="28"/>
          <w:szCs w:val="28"/>
        </w:rPr>
        <w:t>Берёзовского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364F9A">
        <w:rPr>
          <w:sz w:val="28"/>
          <w:szCs w:val="28"/>
        </w:rPr>
        <w:t>Берёзовского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2B24E5"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364F9A">
        <w:rPr>
          <w:sz w:val="28"/>
          <w:szCs w:val="28"/>
        </w:rPr>
        <w:t>Берёзовского</w:t>
      </w:r>
      <w:r w:rsidR="00430423">
        <w:rPr>
          <w:sz w:val="28"/>
          <w:szCs w:val="28"/>
        </w:rPr>
        <w:t xml:space="preserve"> сельского поселения Бутурлиновского муниципального района Воронежской области                      (</w:t>
      </w:r>
      <w:hyperlink r:id="rId9" w:tgtFrame="_blank" w:history="1">
        <w:r w:rsidR="00430423">
          <w:rPr>
            <w:rStyle w:val="ad"/>
            <w:rFonts w:ascii="Calibri" w:hAnsi="Calibri" w:cs="Calibri"/>
            <w:sz w:val="27"/>
            <w:szCs w:val="27"/>
            <w:shd w:val="clear" w:color="auto" w:fill="FFFFFF"/>
          </w:rPr>
          <w:t>https://berezovskoe-r20.gosweb.gosuslugi.ru/</w:t>
        </w:r>
      </w:hyperlink>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w:t>
      </w:r>
      <w:r w:rsidRPr="00C44C46">
        <w:rPr>
          <w:sz w:val="28"/>
          <w:szCs w:val="28"/>
        </w:rPr>
        <w:t>далее – Единый портал, ЕПГУ</w:t>
      </w:r>
      <w:r w:rsidRPr="008C7B2E">
        <w:t>)</w:t>
      </w:r>
      <w:r w:rsidRPr="008C7B2E">
        <w:rPr>
          <w:sz w:val="28"/>
          <w:szCs w:val="28"/>
        </w:rPr>
        <w:t xml:space="preserve">, расположенной в сети Интернет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1"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r w:rsidR="00FC5949">
        <w:rPr>
          <w:sz w:val="28"/>
          <w:szCs w:val="28"/>
        </w:rPr>
        <w:t xml:space="preserve"> </w:t>
      </w:r>
    </w:p>
    <w:p w:rsidR="00FC5949" w:rsidRPr="00FC5949" w:rsidRDefault="00FC5949" w:rsidP="00FC5949">
      <w:pPr>
        <w:autoSpaceDE w:val="0"/>
        <w:autoSpaceDN w:val="0"/>
        <w:adjustRightInd w:val="0"/>
        <w:rPr>
          <w:rFonts w:ascii="Times New Roman" w:hAnsi="Times New Roman"/>
          <w:sz w:val="28"/>
          <w:szCs w:val="28"/>
        </w:rPr>
      </w:pPr>
      <w:r w:rsidRPr="00FC5949">
        <w:rPr>
          <w:sz w:val="28"/>
          <w:szCs w:val="28"/>
        </w:rPr>
        <w:t xml:space="preserve">  - </w:t>
      </w:r>
      <w:r w:rsidRPr="00FC5949">
        <w:rPr>
          <w:rFonts w:ascii="Times New Roman" w:hAnsi="Times New Roman"/>
          <w:sz w:val="28"/>
          <w:szCs w:val="28"/>
        </w:rPr>
        <w:t xml:space="preserve">Место нахождения администрации </w:t>
      </w:r>
      <w:r w:rsidR="00364F9A">
        <w:rPr>
          <w:rFonts w:ascii="Times New Roman" w:hAnsi="Times New Roman"/>
          <w:sz w:val="28"/>
          <w:szCs w:val="28"/>
        </w:rPr>
        <w:t>Берёзовского</w:t>
      </w:r>
      <w:r w:rsidRPr="00FC5949">
        <w:rPr>
          <w:rFonts w:ascii="Times New Roman" w:hAnsi="Times New Roman"/>
          <w:sz w:val="28"/>
          <w:szCs w:val="28"/>
        </w:rPr>
        <w:t xml:space="preserve"> сельского поселения Бутурлиновского муниципального района Воронежской области : Воронежская область, Бутурлиновский район, </w:t>
      </w:r>
      <w:r w:rsidR="00061AE8">
        <w:rPr>
          <w:rFonts w:ascii="Times New Roman" w:hAnsi="Times New Roman"/>
          <w:sz w:val="28"/>
          <w:szCs w:val="28"/>
        </w:rPr>
        <w:t>пос. Зелёный, ул. Ленина д.12</w:t>
      </w:r>
    </w:p>
    <w:p w:rsidR="00FC5949" w:rsidRPr="007E131D" w:rsidRDefault="00FC5949" w:rsidP="00FC5949">
      <w:pPr>
        <w:pStyle w:val="aa"/>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w:t>
      </w:r>
      <w:r>
        <w:rPr>
          <w:rFonts w:ascii="Times New Roman" w:hAnsi="Times New Roman"/>
          <w:sz w:val="28"/>
          <w:szCs w:val="28"/>
        </w:rPr>
        <w:t xml:space="preserve"> Г</w:t>
      </w:r>
      <w:r w:rsidRPr="007E131D">
        <w:rPr>
          <w:rFonts w:ascii="Times New Roman" w:hAnsi="Times New Roman"/>
          <w:sz w:val="28"/>
          <w:szCs w:val="28"/>
        </w:rPr>
        <w:t xml:space="preserve">рафик работы администрации </w:t>
      </w:r>
      <w:r w:rsidR="00364F9A">
        <w:rPr>
          <w:rFonts w:ascii="Times New Roman" w:hAnsi="Times New Roman"/>
          <w:sz w:val="28"/>
          <w:szCs w:val="28"/>
        </w:rPr>
        <w:t>Берёзовского</w:t>
      </w:r>
      <w:r w:rsidRPr="007E131D">
        <w:rPr>
          <w:rFonts w:ascii="Times New Roman" w:hAnsi="Times New Roman"/>
          <w:sz w:val="28"/>
          <w:szCs w:val="28"/>
        </w:rPr>
        <w:t xml:space="preserve"> сельского поселения, Бутурлиновского муниципального района, Воронежской области: </w:t>
      </w:r>
    </w:p>
    <w:p w:rsidR="00FC5949" w:rsidRPr="007E131D" w:rsidRDefault="00FC5949" w:rsidP="00FC5949">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 xml:space="preserve">понедельник – пятница: с 08-00 до 17-00, </w:t>
      </w:r>
    </w:p>
    <w:p w:rsidR="00FC5949" w:rsidRPr="007E131D" w:rsidRDefault="00FC5949" w:rsidP="00FC5949">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перерыв: с 12-00 до 14-00,</w:t>
      </w:r>
    </w:p>
    <w:p w:rsidR="00FC5949" w:rsidRPr="007E131D" w:rsidRDefault="00FC5949" w:rsidP="00FC5949">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выходной: суббота, воскресенье</w:t>
      </w:r>
    </w:p>
    <w:p w:rsidR="00FC5949" w:rsidRPr="007E131D" w:rsidRDefault="00FC5949" w:rsidP="00FC5949">
      <w:pPr>
        <w:pStyle w:val="aa"/>
        <w:autoSpaceDE w:val="0"/>
        <w:autoSpaceDN w:val="0"/>
        <w:adjustRightInd w:val="0"/>
        <w:ind w:left="0" w:firstLine="0"/>
        <w:rPr>
          <w:rFonts w:ascii="Times New Roman" w:hAnsi="Times New Roman"/>
          <w:color w:val="202124"/>
          <w:sz w:val="28"/>
          <w:szCs w:val="28"/>
          <w:shd w:val="clear" w:color="auto" w:fill="FFFFFF"/>
        </w:rPr>
      </w:pPr>
      <w:r w:rsidRPr="007E131D">
        <w:rPr>
          <w:rFonts w:ascii="Times New Roman" w:hAnsi="Times New Roman"/>
          <w:sz w:val="28"/>
          <w:szCs w:val="28"/>
        </w:rPr>
        <w:lastRenderedPageBreak/>
        <w:t>-</w:t>
      </w:r>
      <w:r>
        <w:rPr>
          <w:rFonts w:ascii="Times New Roman" w:hAnsi="Times New Roman"/>
          <w:sz w:val="28"/>
          <w:szCs w:val="28"/>
        </w:rPr>
        <w:t xml:space="preserve">  </w:t>
      </w:r>
      <w:r w:rsidRPr="007E131D">
        <w:rPr>
          <w:rFonts w:ascii="Times New Roman" w:hAnsi="Times New Roman"/>
          <w:sz w:val="28"/>
          <w:szCs w:val="28"/>
        </w:rPr>
        <w:t xml:space="preserve">Официальный сайт администрации </w:t>
      </w:r>
      <w:r w:rsidR="00364F9A">
        <w:rPr>
          <w:rFonts w:ascii="Times New Roman" w:hAnsi="Times New Roman"/>
          <w:sz w:val="28"/>
          <w:szCs w:val="28"/>
        </w:rPr>
        <w:t>Берёзовского</w:t>
      </w:r>
      <w:r w:rsidRPr="007E131D">
        <w:rPr>
          <w:rFonts w:ascii="Times New Roman" w:hAnsi="Times New Roman"/>
          <w:sz w:val="28"/>
          <w:szCs w:val="28"/>
        </w:rPr>
        <w:t xml:space="preserve"> сельского поселения, Бутурлиновского муниципального района, Воронежской области в сети Интернет: </w:t>
      </w:r>
      <w:r w:rsidRPr="00396736">
        <w:t xml:space="preserve"> </w:t>
      </w:r>
      <w:r w:rsidR="004646EC" w:rsidRPr="00861D2E">
        <w:rPr>
          <w:rFonts w:ascii="Times New Roman" w:hAnsi="Times New Roman"/>
          <w:sz w:val="28"/>
          <w:szCs w:val="28"/>
          <w:lang w:val="en-US"/>
        </w:rPr>
        <w:t>https</w:t>
      </w:r>
      <w:r w:rsidR="004646EC" w:rsidRPr="00861D2E">
        <w:rPr>
          <w:rFonts w:ascii="Times New Roman" w:hAnsi="Times New Roman"/>
          <w:sz w:val="28"/>
          <w:szCs w:val="28"/>
        </w:rPr>
        <w:t>://</w:t>
      </w:r>
      <w:r w:rsidR="004646EC" w:rsidRPr="00861D2E">
        <w:rPr>
          <w:rFonts w:ascii="Times New Roman" w:hAnsi="Times New Roman"/>
          <w:sz w:val="28"/>
          <w:szCs w:val="28"/>
          <w:lang w:val="en-US"/>
        </w:rPr>
        <w:t>berezovskoe</w:t>
      </w:r>
      <w:r w:rsidR="004646EC" w:rsidRPr="00861D2E">
        <w:rPr>
          <w:rFonts w:ascii="Times New Roman" w:hAnsi="Times New Roman"/>
          <w:sz w:val="28"/>
          <w:szCs w:val="28"/>
        </w:rPr>
        <w:t>-</w:t>
      </w:r>
      <w:r w:rsidR="004646EC" w:rsidRPr="00861D2E">
        <w:rPr>
          <w:rFonts w:ascii="Times New Roman" w:hAnsi="Times New Roman"/>
          <w:sz w:val="28"/>
          <w:szCs w:val="28"/>
          <w:lang w:val="en-US"/>
        </w:rPr>
        <w:t>r</w:t>
      </w:r>
      <w:r w:rsidR="004646EC" w:rsidRPr="00861D2E">
        <w:rPr>
          <w:rFonts w:ascii="Times New Roman" w:hAnsi="Times New Roman"/>
          <w:sz w:val="28"/>
          <w:szCs w:val="28"/>
        </w:rPr>
        <w:t>20.</w:t>
      </w:r>
      <w:r w:rsidR="004646EC" w:rsidRPr="00861D2E">
        <w:rPr>
          <w:rFonts w:ascii="Times New Roman" w:hAnsi="Times New Roman"/>
          <w:sz w:val="28"/>
          <w:szCs w:val="28"/>
          <w:lang w:val="en-US"/>
        </w:rPr>
        <w:t>gosweb</w:t>
      </w:r>
      <w:r w:rsidR="004646EC" w:rsidRPr="00861D2E">
        <w:rPr>
          <w:rFonts w:ascii="Times New Roman" w:hAnsi="Times New Roman"/>
          <w:sz w:val="28"/>
          <w:szCs w:val="28"/>
        </w:rPr>
        <w:t>.</w:t>
      </w:r>
      <w:r w:rsidR="004646EC" w:rsidRPr="00861D2E">
        <w:rPr>
          <w:rFonts w:ascii="Times New Roman" w:hAnsi="Times New Roman"/>
          <w:sz w:val="28"/>
          <w:szCs w:val="28"/>
          <w:lang w:val="en-US"/>
        </w:rPr>
        <w:t>gosuslugi</w:t>
      </w:r>
      <w:r w:rsidR="004646EC" w:rsidRPr="00861D2E">
        <w:rPr>
          <w:rFonts w:ascii="Times New Roman" w:hAnsi="Times New Roman"/>
          <w:sz w:val="28"/>
          <w:szCs w:val="28"/>
        </w:rPr>
        <w:t>.</w:t>
      </w:r>
      <w:r w:rsidR="004646EC" w:rsidRPr="00861D2E">
        <w:rPr>
          <w:rFonts w:ascii="Times New Roman" w:hAnsi="Times New Roman"/>
          <w:sz w:val="28"/>
          <w:szCs w:val="28"/>
          <w:lang w:val="en-US"/>
        </w:rPr>
        <w:t>ru</w:t>
      </w:r>
      <w:r w:rsidR="004646EC" w:rsidRPr="00861D2E">
        <w:rPr>
          <w:rFonts w:ascii="Times New Roman" w:hAnsi="Times New Roman"/>
          <w:sz w:val="28"/>
          <w:szCs w:val="28"/>
        </w:rPr>
        <w:t>/</w:t>
      </w:r>
    </w:p>
    <w:p w:rsidR="004646EC" w:rsidRDefault="00FC5949" w:rsidP="004646EC">
      <w:pPr>
        <w:pStyle w:val="aa"/>
        <w:autoSpaceDE w:val="0"/>
        <w:autoSpaceDN w:val="0"/>
        <w:adjustRightInd w:val="0"/>
        <w:ind w:left="0" w:firstLine="0"/>
        <w:rPr>
          <w:rStyle w:val="rpc41"/>
          <w:rFonts w:ascii="Segoe UI" w:hAnsi="Segoe UI" w:cs="Segoe UI"/>
          <w:color w:val="0072C6"/>
          <w:sz w:val="18"/>
          <w:szCs w:val="18"/>
        </w:rPr>
      </w:pPr>
      <w:r>
        <w:rPr>
          <w:rFonts w:ascii="Times New Roman" w:hAnsi="Times New Roman"/>
          <w:color w:val="202124"/>
          <w:sz w:val="28"/>
          <w:szCs w:val="28"/>
          <w:shd w:val="clear" w:color="auto" w:fill="FFFFFF"/>
        </w:rPr>
        <w:t xml:space="preserve"> -</w:t>
      </w:r>
      <w:r w:rsidRPr="007E131D">
        <w:rPr>
          <w:rFonts w:ascii="Times New Roman" w:hAnsi="Times New Roman"/>
          <w:color w:val="202124"/>
          <w:sz w:val="28"/>
          <w:szCs w:val="28"/>
          <w:shd w:val="clear" w:color="auto" w:fill="FFFFFF"/>
        </w:rPr>
        <w:t xml:space="preserve"> Электронная почта: </w:t>
      </w:r>
      <w:r w:rsidR="004646EC" w:rsidRPr="004646EC">
        <w:rPr>
          <w:rStyle w:val="rpc41"/>
          <w:rFonts w:ascii="Times New Roman" w:hAnsi="Times New Roman"/>
          <w:color w:val="0072C6"/>
          <w:sz w:val="28"/>
          <w:szCs w:val="28"/>
        </w:rPr>
        <w:t>berez.buturl@govvrn.ru</w:t>
      </w:r>
    </w:p>
    <w:p w:rsidR="002B24E5" w:rsidRPr="008C7B2E" w:rsidRDefault="002B24E5" w:rsidP="004646EC">
      <w:pPr>
        <w:pStyle w:val="aa"/>
        <w:autoSpaceDE w:val="0"/>
        <w:autoSpaceDN w:val="0"/>
        <w:adjustRightInd w:val="0"/>
        <w:ind w:left="0" w:firstLine="0"/>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lastRenderedPageBreak/>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w:t>
      </w:r>
      <w:r w:rsidR="00FC5949">
        <w:rPr>
          <w:sz w:val="28"/>
          <w:szCs w:val="28"/>
        </w:rPr>
        <w:t>в</w:t>
      </w:r>
      <w:r w:rsidRPr="008C7B2E">
        <w:rPr>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364F9A">
        <w:rPr>
          <w:sz w:val="28"/>
          <w:szCs w:val="28"/>
        </w:rPr>
        <w:t>Берёзовского</w:t>
      </w:r>
      <w:r w:rsidR="00F10F38" w:rsidRPr="008C7B2E">
        <w:rPr>
          <w:sz w:val="28"/>
          <w:szCs w:val="28"/>
        </w:rPr>
        <w:t xml:space="preserve"> сельского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w:t>
      </w:r>
      <w:r w:rsidRPr="008C7B2E">
        <w:rPr>
          <w:sz w:val="28"/>
          <w:szCs w:val="28"/>
        </w:rPr>
        <w:lastRenderedPageBreak/>
        <w:t>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845714" w:rsidRPr="00D53902" w:rsidRDefault="002B24E5" w:rsidP="00845714">
      <w:pPr>
        <w:ind w:firstLine="709"/>
        <w:jc w:val="both"/>
        <w:rPr>
          <w:rFonts w:ascii="Times New Roman" w:hAnsi="Times New Roman" w:cs="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64F9A">
        <w:rPr>
          <w:rFonts w:ascii="Times New Roman" w:hAnsi="Times New Roman" w:cs="Times New Roman"/>
          <w:sz w:val="28"/>
          <w:szCs w:val="28"/>
        </w:rPr>
        <w:t>Берёзовского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00845714">
        <w:rPr>
          <w:rFonts w:ascii="Times New Roman" w:hAnsi="Times New Roman" w:cs="Times New Roman"/>
          <w:sz w:val="28"/>
          <w:szCs w:val="28"/>
        </w:rPr>
        <w:t xml:space="preserve"> от</w:t>
      </w:r>
      <w:r w:rsidRPr="00F10F38">
        <w:rPr>
          <w:rFonts w:ascii="Times New Roman" w:hAnsi="Times New Roman" w:cs="Times New Roman"/>
          <w:sz w:val="28"/>
          <w:szCs w:val="28"/>
        </w:rPr>
        <w:t xml:space="preserve"> </w:t>
      </w:r>
      <w:r w:rsidR="00845714">
        <w:rPr>
          <w:rFonts w:ascii="Times New Roman" w:hAnsi="Times New Roman"/>
          <w:sz w:val="28"/>
          <w:szCs w:val="28"/>
        </w:rPr>
        <w:t xml:space="preserve">20 июля 2015г.  №232 </w:t>
      </w:r>
      <w:r w:rsidR="00845714" w:rsidRPr="00D53902">
        <w:rPr>
          <w:rFonts w:ascii="Times New Roman" w:hAnsi="Times New Roman" w:cs="Times New Roman"/>
          <w:sz w:val="28"/>
          <w:szCs w:val="28"/>
        </w:rPr>
        <w:t>«</w:t>
      </w:r>
      <w:r w:rsidR="00845714" w:rsidRPr="00880F9B">
        <w:rPr>
          <w:rFonts w:ascii="Times New Roman" w:hAnsi="Times New Roman"/>
          <w:sz w:val="28"/>
          <w:szCs w:val="28"/>
          <w:lang w:eastAsia="ar-SA"/>
        </w:rPr>
        <w:t xml:space="preserve">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w:t>
      </w:r>
      <w:r w:rsidR="00845714" w:rsidRPr="00880F9B">
        <w:rPr>
          <w:rFonts w:ascii="Times New Roman" w:hAnsi="Times New Roman"/>
          <w:sz w:val="28"/>
          <w:szCs w:val="28"/>
          <w:lang w:eastAsia="ar-SA"/>
        </w:rPr>
        <w:lastRenderedPageBreak/>
        <w:t>услуг, и предоставляются организациями, участвующими в предоставлении муниципальных услуг</w:t>
      </w:r>
      <w:r w:rsidR="00845714" w:rsidRPr="00D53902">
        <w:rPr>
          <w:rFonts w:ascii="Times New Roman" w:hAnsi="Times New Roman" w:cs="Times New Roman"/>
          <w:sz w:val="28"/>
          <w:szCs w:val="28"/>
        </w:rPr>
        <w:t>».</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A707A5" w:rsidP="00F10F38">
      <w:pPr>
        <w:autoSpaceDE w:val="0"/>
        <w:autoSpaceDN w:val="0"/>
        <w:adjustRightInd w:val="0"/>
        <w:ind w:firstLine="709"/>
        <w:jc w:val="both"/>
        <w:rPr>
          <w:rFonts w:ascii="Times New Roman" w:eastAsiaTheme="minorHAnsi" w:hAnsi="Times New Roman"/>
          <w:sz w:val="28"/>
          <w:szCs w:val="28"/>
          <w:lang w:eastAsia="en-US"/>
        </w:rPr>
      </w:pPr>
      <w:hyperlink r:id="rId16"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A707A5"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A707A5"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44C46">
        <w:rPr>
          <w:rFonts w:ascii="Times New Roman" w:eastAsiaTheme="minorHAnsi" w:hAnsi="Times New Roman"/>
          <w:sz w:val="28"/>
          <w:szCs w:val="28"/>
          <w:lang w:eastAsia="en-US"/>
        </w:rPr>
        <w:t xml:space="preserve"> </w:t>
      </w:r>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A707A5" w:rsidP="00F10F38">
      <w:pPr>
        <w:autoSpaceDE w:val="0"/>
        <w:autoSpaceDN w:val="0"/>
        <w:adjustRightInd w:val="0"/>
        <w:ind w:firstLine="709"/>
        <w:jc w:val="both"/>
        <w:rPr>
          <w:rFonts w:ascii="Times New Roman" w:eastAsiaTheme="minorHAnsi" w:hAnsi="Times New Roman"/>
          <w:sz w:val="28"/>
          <w:szCs w:val="28"/>
          <w:lang w:eastAsia="en-US"/>
        </w:rPr>
      </w:pPr>
      <w:hyperlink r:id="rId24"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w:t>
      </w:r>
      <w:r w:rsidR="002B24E5" w:rsidRPr="008C7B2E">
        <w:rPr>
          <w:rFonts w:ascii="Times New Roman" w:eastAsiaTheme="minorHAnsi" w:hAnsi="Times New Roman"/>
          <w:sz w:val="28"/>
          <w:szCs w:val="28"/>
          <w:lang w:eastAsia="en-US"/>
        </w:rPr>
        <w:lastRenderedPageBreak/>
        <w:t>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C5949" w:rsidRDefault="00FC5949" w:rsidP="00FC5949">
      <w:pPr>
        <w:pStyle w:val="25"/>
        <w:shd w:val="clear" w:color="auto" w:fill="auto"/>
        <w:tabs>
          <w:tab w:val="left" w:pos="1341"/>
        </w:tabs>
        <w:spacing w:before="0" w:after="0" w:line="240" w:lineRule="auto"/>
        <w:ind w:firstLine="709"/>
        <w:rPr>
          <w:i/>
          <w:sz w:val="28"/>
          <w:szCs w:val="28"/>
        </w:rPr>
      </w:pPr>
      <w:r>
        <w:rPr>
          <w:sz w:val="28"/>
          <w:szCs w:val="28"/>
        </w:rPr>
        <w:t xml:space="preserve">8.2. </w:t>
      </w:r>
      <w:r w:rsidR="002B24E5" w:rsidRPr="00FC594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94C97">
        <w:rPr>
          <w:sz w:val="28"/>
          <w:szCs w:val="28"/>
        </w:rPr>
        <w:t xml:space="preserve">размещен на сайте </w:t>
      </w:r>
      <w:r w:rsidRPr="00CA7AFE">
        <w:rPr>
          <w:sz w:val="28"/>
          <w:szCs w:val="28"/>
        </w:rPr>
        <w:t xml:space="preserve">Администрации </w:t>
      </w:r>
      <w:r w:rsidR="00364F9A">
        <w:rPr>
          <w:sz w:val="28"/>
          <w:szCs w:val="28"/>
        </w:rPr>
        <w:t>Берёзовского</w:t>
      </w:r>
      <w:r w:rsidRPr="00CA7AFE">
        <w:rPr>
          <w:sz w:val="28"/>
          <w:szCs w:val="28"/>
        </w:rPr>
        <w:t xml:space="preserve"> сельского поселения Бутурлиновского муниципального района Воронежской области в подразделе «Муниципальные услуги -Административные регламенты» раздела «Документы» по адресу:</w:t>
      </w:r>
      <w:r>
        <w:rPr>
          <w:sz w:val="28"/>
          <w:szCs w:val="28"/>
        </w:rPr>
        <w:t xml:space="preserve"> </w:t>
      </w:r>
      <w:hyperlink r:id="rId25" w:tgtFrame="_blank" w:history="1">
        <w:r w:rsidR="00FA575D" w:rsidRPr="00325A56">
          <w:rPr>
            <w:rStyle w:val="ad"/>
            <w:rFonts w:cs="Arial"/>
            <w:sz w:val="28"/>
            <w:szCs w:val="28"/>
          </w:rPr>
          <w:t>https://berezovskoe-r20.gosweb.gosuslugi.ru/</w:t>
        </w:r>
      </w:hyperlink>
      <w:r w:rsidR="00FA575D" w:rsidRPr="00325A56">
        <w:rPr>
          <w:sz w:val="28"/>
          <w:szCs w:val="28"/>
        </w:rPr>
        <w:t>.</w:t>
      </w:r>
    </w:p>
    <w:p w:rsidR="002B24E5" w:rsidRPr="00FC5949" w:rsidRDefault="002B24E5" w:rsidP="00FC5949">
      <w:pPr>
        <w:pStyle w:val="25"/>
        <w:shd w:val="clear" w:color="auto" w:fill="auto"/>
        <w:tabs>
          <w:tab w:val="left" w:pos="1341"/>
        </w:tabs>
        <w:spacing w:before="0" w:after="0" w:line="240" w:lineRule="auto"/>
        <w:ind w:left="709" w:firstLine="0"/>
        <w:rPr>
          <w:b/>
          <w:i/>
          <w:sz w:val="28"/>
          <w:szCs w:val="28"/>
        </w:rPr>
      </w:pPr>
    </w:p>
    <w:p w:rsidR="002B24E5" w:rsidRDefault="00FC5949" w:rsidP="00FC5949">
      <w:pPr>
        <w:pStyle w:val="90"/>
        <w:shd w:val="clear" w:color="auto" w:fill="auto"/>
        <w:tabs>
          <w:tab w:val="left" w:pos="0"/>
          <w:tab w:val="left" w:pos="993"/>
        </w:tabs>
        <w:spacing w:after="0" w:line="240" w:lineRule="auto"/>
        <w:ind w:firstLine="0"/>
        <w:jc w:val="center"/>
        <w:rPr>
          <w:b/>
          <w:i w:val="0"/>
          <w:sz w:val="28"/>
          <w:szCs w:val="28"/>
        </w:rPr>
      </w:pPr>
      <w:r>
        <w:rPr>
          <w:b/>
          <w:i w:val="0"/>
          <w:sz w:val="28"/>
          <w:szCs w:val="28"/>
        </w:rPr>
        <w:t xml:space="preserve">9 . </w:t>
      </w:r>
      <w:r w:rsidR="002B24E5" w:rsidRPr="008C7B2E">
        <w:rPr>
          <w:b/>
          <w:i w:val="0"/>
          <w:sz w:val="28"/>
          <w:szCs w:val="28"/>
        </w:rPr>
        <w:t>Исчерпывающий перечень документов</w:t>
      </w:r>
      <w:r w:rsidR="002B24E5" w:rsidRPr="008C7B2E">
        <w:rPr>
          <w:rStyle w:val="90pt"/>
          <w:rFonts w:eastAsia="Arial"/>
          <w:b/>
          <w:sz w:val="28"/>
          <w:szCs w:val="28"/>
        </w:rPr>
        <w:t xml:space="preserve">, </w:t>
      </w:r>
      <w:r w:rsidR="002B24E5" w:rsidRPr="008C7B2E">
        <w:rPr>
          <w:b/>
          <w:i w:val="0"/>
          <w:sz w:val="28"/>
          <w:szCs w:val="28"/>
        </w:rPr>
        <w:t>необходимых для предоставления Муниципальной услуги</w:t>
      </w:r>
      <w:r w:rsidR="002B24E5" w:rsidRPr="008C7B2E">
        <w:rPr>
          <w:rStyle w:val="90pt"/>
          <w:rFonts w:eastAsia="Arial"/>
          <w:b/>
          <w:sz w:val="28"/>
          <w:szCs w:val="28"/>
        </w:rPr>
        <w:t xml:space="preserve">, </w:t>
      </w:r>
      <w:r w:rsidR="002B24E5" w:rsidRPr="008C7B2E">
        <w:rPr>
          <w:b/>
          <w:i w:val="0"/>
          <w:sz w:val="28"/>
          <w:szCs w:val="28"/>
        </w:rPr>
        <w:t>подлежащих представлению Заявителем.</w:t>
      </w:r>
    </w:p>
    <w:p w:rsidR="00FC5949" w:rsidRPr="008C7B2E" w:rsidRDefault="00FC5949" w:rsidP="00FC5949">
      <w:pPr>
        <w:pStyle w:val="90"/>
        <w:shd w:val="clear" w:color="auto" w:fill="auto"/>
        <w:tabs>
          <w:tab w:val="left" w:pos="0"/>
          <w:tab w:val="left" w:pos="993"/>
        </w:tabs>
        <w:spacing w:after="0" w:line="240" w:lineRule="auto"/>
        <w:ind w:firstLine="0"/>
        <w:jc w:val="center"/>
        <w:rPr>
          <w:b/>
          <w:i w:val="0"/>
          <w:sz w:val="28"/>
          <w:szCs w:val="28"/>
        </w:rPr>
      </w:pP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6"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w:t>
      </w:r>
      <w:r w:rsidRPr="008C7B2E">
        <w:rPr>
          <w:rFonts w:ascii="Times New Roman" w:eastAsiaTheme="minorHAnsi" w:hAnsi="Times New Roman"/>
          <w:sz w:val="28"/>
          <w:szCs w:val="28"/>
          <w:lang w:eastAsia="en-US"/>
        </w:rPr>
        <w:lastRenderedPageBreak/>
        <w:t>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w:t>
      </w:r>
      <w:r w:rsidRPr="008C7B2E">
        <w:rPr>
          <w:rFonts w:ascii="Times New Roman" w:hAnsi="Times New Roman"/>
          <w:sz w:val="28"/>
          <w:szCs w:val="28"/>
        </w:rPr>
        <w:lastRenderedPageBreak/>
        <w:t xml:space="preserve">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C7B2E">
        <w:rPr>
          <w:rFonts w:ascii="Times New Roman" w:eastAsiaTheme="minorHAnsi" w:hAnsi="Times New Roman"/>
          <w:sz w:val="28"/>
          <w:szCs w:val="28"/>
        </w:rPr>
        <w:lastRenderedPageBreak/>
        <w:t>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44C46">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w:t>
      </w:r>
      <w:r w:rsidRPr="008C7B2E">
        <w:rPr>
          <w:rFonts w:ascii="Times New Roman" w:eastAsiaTheme="minorHAnsi" w:hAnsi="Times New Roman"/>
          <w:sz w:val="28"/>
          <w:szCs w:val="28"/>
        </w:rPr>
        <w:lastRenderedPageBreak/>
        <w:t xml:space="preserve">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6"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w:t>
      </w:r>
      <w:r w:rsidRPr="008C7B2E">
        <w:rPr>
          <w:rFonts w:ascii="Times New Roman" w:hAnsi="Times New Roman"/>
          <w:sz w:val="28"/>
          <w:szCs w:val="28"/>
        </w:rPr>
        <w:lastRenderedPageBreak/>
        <w:t xml:space="preserve">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r w:rsidR="00C44C46">
        <w:rPr>
          <w:rFonts w:ascii="Times New Roman" w:hAnsi="Times New Roman"/>
          <w:sz w:val="28"/>
          <w:szCs w:val="28"/>
        </w:rPr>
        <w:t xml:space="preserve"> </w:t>
      </w:r>
      <w:r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w:t>
      </w:r>
      <w:r w:rsidRPr="00262D01">
        <w:rPr>
          <w:rFonts w:ascii="Times New Roman" w:hAnsi="Times New Roman"/>
          <w:sz w:val="28"/>
          <w:szCs w:val="28"/>
        </w:rPr>
        <w:lastRenderedPageBreak/>
        <w:t xml:space="preserve">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lastRenderedPageBreak/>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8C7B2E">
        <w:rPr>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w:t>
      </w:r>
      <w:r w:rsidRPr="008C7B2E">
        <w:rPr>
          <w:sz w:val="28"/>
          <w:szCs w:val="28"/>
        </w:rPr>
        <w:lastRenderedPageBreak/>
        <w:t>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lastRenderedPageBreak/>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8C7B2E">
        <w:rPr>
          <w:sz w:val="28"/>
          <w:szCs w:val="28"/>
        </w:rPr>
        <w:lastRenderedPageBreak/>
        <w:t>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2"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3"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4"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5"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w:t>
      </w:r>
      <w:r w:rsidRPr="00297F84">
        <w:rPr>
          <w:rFonts w:ascii="Times New Roman" w:eastAsiaTheme="minorHAnsi" w:hAnsi="Times New Roman"/>
          <w:sz w:val="28"/>
          <w:szCs w:val="28"/>
          <w:lang w:eastAsia="en-US"/>
        </w:rPr>
        <w:lastRenderedPageBreak/>
        <w:t xml:space="preserve">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8C7B2E">
        <w:rPr>
          <w:rFonts w:ascii="Times New Roman" w:hAnsi="Times New Roman"/>
          <w:sz w:val="28"/>
          <w:szCs w:val="28"/>
        </w:rPr>
        <w:lastRenderedPageBreak/>
        <w:t xml:space="preserve">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w:t>
      </w:r>
      <w:r w:rsidRPr="008C7B2E">
        <w:rPr>
          <w:rFonts w:ascii="Times New Roman" w:eastAsiaTheme="minorHAnsi" w:hAnsi="Times New Roman"/>
          <w:sz w:val="28"/>
          <w:szCs w:val="28"/>
          <w:lang w:eastAsia="en-US"/>
        </w:rPr>
        <w:lastRenderedPageBreak/>
        <w:t>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w:t>
      </w:r>
      <w:r w:rsidRPr="008C7B2E">
        <w:rPr>
          <w:rFonts w:ascii="Times New Roman" w:eastAsiaTheme="minorHAnsi" w:hAnsi="Times New Roman"/>
          <w:sz w:val="28"/>
          <w:szCs w:val="28"/>
          <w:lang w:eastAsia="en-US"/>
        </w:rPr>
        <w:lastRenderedPageBreak/>
        <w:t>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8C7B2E">
        <w:rPr>
          <w:rFonts w:ascii="Times New Roman" w:eastAsiaTheme="minorHAnsi" w:hAnsi="Times New Roman"/>
          <w:sz w:val="28"/>
          <w:szCs w:val="28"/>
          <w:lang w:eastAsia="en-US"/>
        </w:rPr>
        <w:lastRenderedPageBreak/>
        <w:t>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w:t>
      </w:r>
      <w:r w:rsidRPr="008C7B2E">
        <w:rPr>
          <w:rFonts w:ascii="Times New Roman" w:eastAsiaTheme="minorHAnsi" w:hAnsi="Times New Roman"/>
          <w:sz w:val="28"/>
          <w:szCs w:val="28"/>
          <w:lang w:eastAsia="en-US"/>
        </w:rPr>
        <w:lastRenderedPageBreak/>
        <w:t>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w:t>
      </w:r>
      <w:r w:rsidRPr="008C7B2E">
        <w:rPr>
          <w:rFonts w:ascii="Times New Roman" w:eastAsiaTheme="minorHAnsi" w:hAnsi="Times New Roman"/>
          <w:sz w:val="28"/>
          <w:szCs w:val="28"/>
          <w:lang w:eastAsia="en-US"/>
        </w:rPr>
        <w:lastRenderedPageBreak/>
        <w:t>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00C44C46">
        <w:rPr>
          <w:rFonts w:ascii="Times New Roman" w:eastAsiaTheme="minorHAnsi" w:hAnsi="Times New Roman"/>
          <w:bCs/>
          <w:sz w:val="28"/>
          <w:szCs w:val="28"/>
          <w:lang w:eastAsia="en-US"/>
        </w:rPr>
        <w:t xml:space="preserve"> </w:t>
      </w:r>
      <w:r w:rsidRPr="00297F84">
        <w:rPr>
          <w:rFonts w:ascii="Times New Roman" w:eastAsiaTheme="minorHAnsi" w:hAnsi="Times New Roman"/>
          <w:bCs/>
          <w:sz w:val="28"/>
          <w:szCs w:val="28"/>
          <w:lang w:eastAsia="en-US"/>
        </w:rPr>
        <w:t>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4"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lastRenderedPageBreak/>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5"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w:t>
      </w:r>
      <w:r w:rsidRPr="00297F84">
        <w:rPr>
          <w:rFonts w:ascii="Times New Roman" w:eastAsiaTheme="minorHAnsi" w:hAnsi="Times New Roman"/>
          <w:bCs/>
          <w:sz w:val="28"/>
          <w:szCs w:val="28"/>
          <w:lang w:eastAsia="en-US"/>
        </w:rPr>
        <w:lastRenderedPageBreak/>
        <w:t>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364F9A">
        <w:rPr>
          <w:rFonts w:ascii="Times New Roman" w:hAnsi="Times New Roman" w:cs="Times New Roman"/>
          <w:sz w:val="28"/>
          <w:szCs w:val="28"/>
        </w:rPr>
        <w:t>Берёзовского</w:t>
      </w:r>
      <w:r w:rsidR="00C44C46" w:rsidRPr="008C7B2E">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lastRenderedPageBreak/>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w:t>
      </w:r>
      <w:r w:rsidRPr="008C7B2E">
        <w:rPr>
          <w:rFonts w:ascii="Times New Roman" w:hAnsi="Times New Roman"/>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00C44C46">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64F9A">
        <w:rPr>
          <w:sz w:val="28"/>
          <w:szCs w:val="28"/>
        </w:rPr>
        <w:t>Берёзовского</w:t>
      </w:r>
      <w:r w:rsidRPr="008C7B2E">
        <w:rPr>
          <w:sz w:val="28"/>
          <w:szCs w:val="28"/>
        </w:rPr>
        <w:t xml:space="preserve"> </w:t>
      </w:r>
      <w:r w:rsidRPr="008C7B2E">
        <w:rPr>
          <w:sz w:val="28"/>
          <w:szCs w:val="28"/>
        </w:rPr>
        <w:lastRenderedPageBreak/>
        <w:t xml:space="preserve">сельского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364F9A">
        <w:rPr>
          <w:sz w:val="28"/>
          <w:szCs w:val="28"/>
        </w:rPr>
        <w:t>Берёзовского</w:t>
      </w:r>
      <w:r w:rsidRPr="008C7B2E">
        <w:rPr>
          <w:sz w:val="28"/>
          <w:szCs w:val="28"/>
        </w:rPr>
        <w:t xml:space="preserve"> </w:t>
      </w:r>
      <w:r w:rsidR="00297F84" w:rsidRPr="008C7B2E">
        <w:rPr>
          <w:sz w:val="28"/>
          <w:szCs w:val="28"/>
        </w:rPr>
        <w:t xml:space="preserve">сельского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C44C46">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 xml:space="preserve">23.4.5. Граждане, их объединения и организации для осуществления контроля за предоставлением Муниципальной услуги с целью соблюдения </w:t>
      </w:r>
      <w:r w:rsidRPr="008C7B2E">
        <w:rPr>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8C7B2E">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8C7B2E">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8C7B2E">
        <w:rPr>
          <w:rFonts w:ascii="Times New Roman" w:hAnsi="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C44C46">
        <w:rPr>
          <w:rFonts w:ascii="Times New Roman" w:hAnsi="Times New Roman"/>
          <w:sz w:val="28"/>
          <w:szCs w:val="28"/>
        </w:rPr>
        <w:t xml:space="preserve"> </w:t>
      </w:r>
      <w:r w:rsidR="00364F9A">
        <w:rPr>
          <w:rFonts w:ascii="Times New Roman" w:hAnsi="Times New Roman" w:cs="Times New Roman"/>
          <w:sz w:val="28"/>
          <w:szCs w:val="28"/>
        </w:rPr>
        <w:t>Берёзовского</w:t>
      </w:r>
      <w:r w:rsidR="00C44C46" w:rsidRPr="00C44C46">
        <w:rPr>
          <w:rFonts w:ascii="Times New Roman" w:hAnsi="Times New Roman" w:cs="Times New Roman"/>
          <w:sz w:val="28"/>
          <w:szCs w:val="28"/>
        </w:rPr>
        <w:t xml:space="preserve"> </w:t>
      </w:r>
      <w:r w:rsidR="00297F84">
        <w:rPr>
          <w:rFonts w:ascii="Times New Roman" w:hAnsi="Times New Roman"/>
          <w:sz w:val="28"/>
          <w:szCs w:val="28"/>
        </w:rPr>
        <w:t>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6"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w:t>
      </w:r>
      <w:r w:rsidRPr="008C7B2E">
        <w:rPr>
          <w:rFonts w:ascii="Times New Roman" w:hAnsi="Times New Roman"/>
          <w:sz w:val="28"/>
          <w:szCs w:val="28"/>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Default="002B24E5"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FA575D" w:rsidRDefault="00FA575D"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C44C46">
          <w:headerReference w:type="even" r:id="rId77"/>
          <w:headerReference w:type="default" r:id="rId78"/>
          <w:pgSz w:w="11900" w:h="16840"/>
          <w:pgMar w:top="504" w:right="701" w:bottom="1134" w:left="1276"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8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1"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160" w:rsidRDefault="00774160">
      <w:r>
        <w:separator/>
      </w:r>
    </w:p>
  </w:endnote>
  <w:endnote w:type="continuationSeparator" w:id="1">
    <w:p w:rsidR="00774160" w:rsidRDefault="00774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160" w:rsidRDefault="00774160">
      <w:r>
        <w:separator/>
      </w:r>
    </w:p>
  </w:footnote>
  <w:footnote w:type="continuationSeparator" w:id="1">
    <w:p w:rsidR="00774160" w:rsidRDefault="00774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EC" w:rsidRDefault="004646E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EC" w:rsidRDefault="004646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37A0D"/>
    <w:rsid w:val="00061AE8"/>
    <w:rsid w:val="00064630"/>
    <w:rsid w:val="0007457B"/>
    <w:rsid w:val="00076F4C"/>
    <w:rsid w:val="000818CA"/>
    <w:rsid w:val="00095E41"/>
    <w:rsid w:val="000B33C8"/>
    <w:rsid w:val="000B6E0C"/>
    <w:rsid w:val="001130BE"/>
    <w:rsid w:val="00116244"/>
    <w:rsid w:val="001479D1"/>
    <w:rsid w:val="0015599A"/>
    <w:rsid w:val="001663CD"/>
    <w:rsid w:val="00174FCC"/>
    <w:rsid w:val="00195D71"/>
    <w:rsid w:val="001B199D"/>
    <w:rsid w:val="00222E05"/>
    <w:rsid w:val="0023372E"/>
    <w:rsid w:val="002339BA"/>
    <w:rsid w:val="00255154"/>
    <w:rsid w:val="00262D01"/>
    <w:rsid w:val="002958D8"/>
    <w:rsid w:val="00297F84"/>
    <w:rsid w:val="002A3AA5"/>
    <w:rsid w:val="002B1B14"/>
    <w:rsid w:val="002B24E5"/>
    <w:rsid w:val="003316CB"/>
    <w:rsid w:val="003464AD"/>
    <w:rsid w:val="0034669C"/>
    <w:rsid w:val="00364F9A"/>
    <w:rsid w:val="0038330F"/>
    <w:rsid w:val="00385D4C"/>
    <w:rsid w:val="0038650C"/>
    <w:rsid w:val="00386C9D"/>
    <w:rsid w:val="003D6E22"/>
    <w:rsid w:val="00430423"/>
    <w:rsid w:val="00434D77"/>
    <w:rsid w:val="00450442"/>
    <w:rsid w:val="004646EC"/>
    <w:rsid w:val="004773E4"/>
    <w:rsid w:val="00495257"/>
    <w:rsid w:val="004A0254"/>
    <w:rsid w:val="004A6F42"/>
    <w:rsid w:val="004C78BB"/>
    <w:rsid w:val="00586716"/>
    <w:rsid w:val="00591BF2"/>
    <w:rsid w:val="005F3D57"/>
    <w:rsid w:val="005F7140"/>
    <w:rsid w:val="00631E5D"/>
    <w:rsid w:val="00632D96"/>
    <w:rsid w:val="00646A09"/>
    <w:rsid w:val="00657504"/>
    <w:rsid w:val="00694136"/>
    <w:rsid w:val="006D02BD"/>
    <w:rsid w:val="006D10AF"/>
    <w:rsid w:val="006E4E9A"/>
    <w:rsid w:val="006F30E7"/>
    <w:rsid w:val="006F74E2"/>
    <w:rsid w:val="0071099C"/>
    <w:rsid w:val="007263DB"/>
    <w:rsid w:val="007319DC"/>
    <w:rsid w:val="00745366"/>
    <w:rsid w:val="00753AB4"/>
    <w:rsid w:val="00774160"/>
    <w:rsid w:val="00793FFF"/>
    <w:rsid w:val="00794D5E"/>
    <w:rsid w:val="00796E9C"/>
    <w:rsid w:val="007D679F"/>
    <w:rsid w:val="00832B0A"/>
    <w:rsid w:val="00842BA3"/>
    <w:rsid w:val="00845714"/>
    <w:rsid w:val="00853924"/>
    <w:rsid w:val="00867491"/>
    <w:rsid w:val="00873FC1"/>
    <w:rsid w:val="008862F8"/>
    <w:rsid w:val="008906B4"/>
    <w:rsid w:val="008B5C54"/>
    <w:rsid w:val="008C7810"/>
    <w:rsid w:val="008E02E8"/>
    <w:rsid w:val="0093593A"/>
    <w:rsid w:val="00941625"/>
    <w:rsid w:val="00992FF1"/>
    <w:rsid w:val="00996F25"/>
    <w:rsid w:val="009A1C8D"/>
    <w:rsid w:val="009B3725"/>
    <w:rsid w:val="009F098E"/>
    <w:rsid w:val="009F43E9"/>
    <w:rsid w:val="00A148BD"/>
    <w:rsid w:val="00A30825"/>
    <w:rsid w:val="00A33722"/>
    <w:rsid w:val="00A371EE"/>
    <w:rsid w:val="00A62786"/>
    <w:rsid w:val="00A637D4"/>
    <w:rsid w:val="00A707A5"/>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44C46"/>
    <w:rsid w:val="00C51BEF"/>
    <w:rsid w:val="00C727DE"/>
    <w:rsid w:val="00C77DB0"/>
    <w:rsid w:val="00C80C2B"/>
    <w:rsid w:val="00C82AAA"/>
    <w:rsid w:val="00C87BC2"/>
    <w:rsid w:val="00CA3194"/>
    <w:rsid w:val="00CD3956"/>
    <w:rsid w:val="00CF3956"/>
    <w:rsid w:val="00CF5538"/>
    <w:rsid w:val="00D1622F"/>
    <w:rsid w:val="00D47BD8"/>
    <w:rsid w:val="00D53902"/>
    <w:rsid w:val="00D628CE"/>
    <w:rsid w:val="00D77473"/>
    <w:rsid w:val="00D86A1A"/>
    <w:rsid w:val="00D877A1"/>
    <w:rsid w:val="00D92389"/>
    <w:rsid w:val="00D952AA"/>
    <w:rsid w:val="00DA511C"/>
    <w:rsid w:val="00DB650D"/>
    <w:rsid w:val="00DD69C2"/>
    <w:rsid w:val="00DE1F2A"/>
    <w:rsid w:val="00DF6C7F"/>
    <w:rsid w:val="00E2092E"/>
    <w:rsid w:val="00E244D5"/>
    <w:rsid w:val="00E2557E"/>
    <w:rsid w:val="00E40ACD"/>
    <w:rsid w:val="00E40F94"/>
    <w:rsid w:val="00E46337"/>
    <w:rsid w:val="00E6739C"/>
    <w:rsid w:val="00E73A2F"/>
    <w:rsid w:val="00E74BF1"/>
    <w:rsid w:val="00E90DF1"/>
    <w:rsid w:val="00E93C9C"/>
    <w:rsid w:val="00E941A0"/>
    <w:rsid w:val="00E9754E"/>
    <w:rsid w:val="00E9787B"/>
    <w:rsid w:val="00EC3EE9"/>
    <w:rsid w:val="00EC4A61"/>
    <w:rsid w:val="00ED6DCE"/>
    <w:rsid w:val="00EF2C36"/>
    <w:rsid w:val="00EF363F"/>
    <w:rsid w:val="00EF7CC9"/>
    <w:rsid w:val="00F029FE"/>
    <w:rsid w:val="00F10F38"/>
    <w:rsid w:val="00F11BC0"/>
    <w:rsid w:val="00F33C7F"/>
    <w:rsid w:val="00F37DF7"/>
    <w:rsid w:val="00F457FD"/>
    <w:rsid w:val="00F90EBB"/>
    <w:rsid w:val="00FA575D"/>
    <w:rsid w:val="00FA7401"/>
    <w:rsid w:val="00FB2B14"/>
    <w:rsid w:val="00FC592A"/>
    <w:rsid w:val="00FC5949"/>
    <w:rsid w:val="00FD6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rpc41">
    <w:name w:val="_rpc_41"/>
    <w:basedOn w:val="a0"/>
    <w:rsid w:val="00464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13E667178072D6F40913DA437D7897D23A6506B2804B24A033FDF8799C2245CA59C446AA92F7B4AD2B11F359785A88EDB808174CAB5A16O" TargetMode="External"/><Relationship Id="rId5" Type="http://schemas.openxmlformats.org/officeDocument/2006/relationships/webSettings" Target="web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82" Type="http://schemas.openxmlformats.org/officeDocument/2006/relationships/hyperlink" Target="consultantplus://offline/ref=6C9F66B1081494F263F749228AB25D34D5908F215BAC7A8BD937C529D777E794F8039B28A6166EA378A1974671F877BB8369651EF4EB40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4" Type="http://schemas.openxmlformats.org/officeDocument/2006/relationships/settings" Target="settings.xml"/><Relationship Id="rId9" Type="http://schemas.openxmlformats.org/officeDocument/2006/relationships/hyperlink" Target="https://berezovskoe-r20.gosweb.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9418ACED1CBC34CCCDA87238A8CE8DD760653E5632B8FF196BC5D21ADE08CDA02E5AD8ACE7B6BF702EDF2839BBB68A7642E054BEECmE22O"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berezovskoe-r20.gosweb.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eader" Target="header2.xml"/><Relationship Id="rId81"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A9-6BC1-43C5-8484-4F56483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62</Pages>
  <Words>22546</Words>
  <Characters>128513</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10</cp:revision>
  <cp:lastPrinted>2024-03-14T07:54:00Z</cp:lastPrinted>
  <dcterms:created xsi:type="dcterms:W3CDTF">2024-03-13T12:40:00Z</dcterms:created>
  <dcterms:modified xsi:type="dcterms:W3CDTF">2024-03-22T07:13:00Z</dcterms:modified>
</cp:coreProperties>
</file>