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5050D3" w:rsidRPr="00774142" w:rsidRDefault="00AE76FD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Берёзовского</w:t>
      </w:r>
      <w:r w:rsidR="005050D3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</w:t>
      </w:r>
      <w:proofErr w:type="spellEnd"/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муниципального района</w:t>
      </w:r>
    </w:p>
    <w:p w:rsidR="005050D3" w:rsidRPr="00774142" w:rsidRDefault="005050D3" w:rsidP="00505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AE76FD">
        <w:rPr>
          <w:rFonts w:ascii="Times New Roman" w:eastAsia="Times New Roman" w:hAnsi="Times New Roman" w:cs="Times New Roman"/>
          <w:sz w:val="28"/>
          <w:szCs w:val="24"/>
          <w:u w:val="single"/>
        </w:rPr>
        <w:t>01.11.</w:t>
      </w:r>
      <w:r w:rsidR="005B3F3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2022</w:t>
      </w:r>
      <w:r w:rsidR="00160263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года </w:t>
      </w:r>
      <w:r w:rsidRPr="000A2F19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842243">
        <w:rPr>
          <w:rFonts w:ascii="Times New Roman" w:eastAsia="Times New Roman" w:hAnsi="Times New Roman" w:cs="Times New Roman"/>
          <w:sz w:val="28"/>
          <w:szCs w:val="24"/>
        </w:rPr>
        <w:t>78</w:t>
      </w:r>
    </w:p>
    <w:p w:rsidR="00AE2A70" w:rsidRPr="00774142" w:rsidRDefault="002414E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</w:t>
      </w:r>
      <w:r w:rsidR="00AE2A70" w:rsidRPr="00774142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Зелёный</w:t>
      </w:r>
    </w:p>
    <w:p w:rsidR="002A3E54" w:rsidRDefault="002A3E54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2A7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избрании главы </w:t>
      </w:r>
      <w:r w:rsidR="00AE76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Берёзовского</w:t>
      </w:r>
      <w:r w:rsidR="001602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</w:t>
      </w:r>
      <w:proofErr w:type="spellEnd"/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9B3098" w:rsidRPr="00774142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3098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пунктом 1.1. части 2 статьи 27 и статьей 34 Устава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 Регламентом 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>Бутурлиновского</w:t>
      </w:r>
      <w:proofErr w:type="spellEnd"/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Воронежской области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A3E54" w:rsidRDefault="002A3E54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збра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главой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1602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proofErr w:type="spellStart"/>
      <w:r w:rsidR="00036CAB">
        <w:rPr>
          <w:rFonts w:ascii="Times New Roman" w:eastAsia="Times New Roman" w:hAnsi="Times New Roman" w:cs="Times New Roman"/>
          <w:sz w:val="28"/>
          <w:szCs w:val="24"/>
        </w:rPr>
        <w:t>Бутурли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новского</w:t>
      </w:r>
      <w:proofErr w:type="spellEnd"/>
      <w:r w:rsidR="002A3E5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proofErr w:type="spellStart"/>
      <w:r w:rsidR="00AE76FD">
        <w:rPr>
          <w:rFonts w:ascii="Times New Roman" w:eastAsia="Times New Roman" w:hAnsi="Times New Roman" w:cs="Times New Roman"/>
          <w:sz w:val="28"/>
          <w:szCs w:val="24"/>
        </w:rPr>
        <w:t>Дьяченкова</w:t>
      </w:r>
      <w:proofErr w:type="spellEnd"/>
      <w:r w:rsidR="001602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Николая Васильевича</w:t>
      </w:r>
      <w:r w:rsidR="005B1D9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3F38" w:rsidRPr="00D734B8" w:rsidRDefault="005B3F38" w:rsidP="005B3F3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Главе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AE76FD">
        <w:rPr>
          <w:rFonts w:ascii="Times New Roman" w:eastAsia="Times New Roman" w:hAnsi="Times New Roman" w:cs="Times New Roman"/>
          <w:sz w:val="28"/>
          <w:szCs w:val="24"/>
        </w:rPr>
        <w:t>Дьяченкову</w:t>
      </w:r>
      <w:proofErr w:type="spellEnd"/>
      <w:r w:rsidR="00AE76FD">
        <w:rPr>
          <w:rFonts w:ascii="Times New Roman" w:eastAsia="Times New Roman" w:hAnsi="Times New Roman" w:cs="Times New Roman"/>
          <w:sz w:val="28"/>
          <w:szCs w:val="24"/>
        </w:rPr>
        <w:t xml:space="preserve"> Николаю Васильевичу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приступить к исполнению должностных 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>обязанностей с</w:t>
      </w:r>
      <w:r w:rsidR="00160263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2</w:t>
      </w:r>
      <w:r w:rsidR="001602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ноября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 xml:space="preserve"> 2022 года.</w:t>
      </w:r>
    </w:p>
    <w:p w:rsidR="006D4AC2" w:rsidRPr="00D734B8" w:rsidRDefault="005B3F3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4B8">
        <w:rPr>
          <w:rFonts w:ascii="Times New Roman" w:eastAsia="Times New Roman" w:hAnsi="Times New Roman" w:cs="Times New Roman"/>
          <w:sz w:val="28"/>
          <w:szCs w:val="24"/>
        </w:rPr>
        <w:t>3</w:t>
      </w:r>
      <w:r w:rsidR="00036CAB" w:rsidRPr="00D734B8">
        <w:rPr>
          <w:rFonts w:ascii="Times New Roman" w:eastAsia="Times New Roman" w:hAnsi="Times New Roman" w:cs="Times New Roman"/>
          <w:sz w:val="28"/>
          <w:szCs w:val="24"/>
        </w:rPr>
        <w:t>. Настоящее решение вступает в силу с момента принятия.</w:t>
      </w:r>
    </w:p>
    <w:p w:rsidR="006D4AC2" w:rsidRDefault="00D251A3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4</w:t>
      </w:r>
      <w:r w:rsidR="003212E8" w:rsidRPr="00D734B8">
        <w:rPr>
          <w:rFonts w:ascii="Times New Roman" w:eastAsia="Times New Roman" w:hAnsi="Times New Roman"/>
          <w:sz w:val="28"/>
          <w:szCs w:val="24"/>
        </w:rPr>
        <w:t xml:space="preserve">. </w:t>
      </w:r>
      <w:r w:rsidR="006D4AC2" w:rsidRPr="00D734B8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160263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>Вестнике муниципальных</w:t>
      </w:r>
      <w:r w:rsidR="00160263">
        <w:rPr>
          <w:rFonts w:ascii="Times New Roman" w:hAnsi="Times New Roman"/>
          <w:sz w:val="28"/>
          <w:szCs w:val="28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AE76FD">
        <w:rPr>
          <w:rFonts w:ascii="Times New Roman" w:hAnsi="Times New Roman"/>
          <w:sz w:val="28"/>
          <w:szCs w:val="28"/>
        </w:rPr>
        <w:t>Берёзовского</w:t>
      </w:r>
      <w:bookmarkStart w:id="0" w:name="_GoBack"/>
      <w:bookmarkEnd w:id="0"/>
      <w:r w:rsidR="00160263">
        <w:rPr>
          <w:rFonts w:ascii="Times New Roman" w:hAnsi="Times New Roman"/>
          <w:sz w:val="28"/>
          <w:szCs w:val="28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>сельского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262A68" w:rsidRPr="00393D56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262A68" w:rsidRPr="00393D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60263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AE76FD">
        <w:rPr>
          <w:rFonts w:ascii="Times New Roman" w:hAnsi="Times New Roman"/>
          <w:sz w:val="28"/>
          <w:szCs w:val="28"/>
        </w:rPr>
        <w:t>Берёзовского</w:t>
      </w:r>
      <w:r w:rsidR="00160263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76FD" w:rsidRDefault="00AE76F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2243" w:rsidRPr="00842243" w:rsidRDefault="00842243" w:rsidP="00842243">
      <w:pPr>
        <w:jc w:val="both"/>
        <w:rPr>
          <w:rFonts w:ascii="Times New Roman" w:hAnsi="Times New Roman" w:cs="Times New Roman"/>
          <w:sz w:val="28"/>
          <w:szCs w:val="28"/>
        </w:rPr>
      </w:pPr>
      <w:r w:rsidRPr="00842243">
        <w:rPr>
          <w:rFonts w:ascii="Times New Roman" w:hAnsi="Times New Roman" w:cs="Times New Roman"/>
          <w:sz w:val="28"/>
          <w:szCs w:val="28"/>
        </w:rPr>
        <w:t xml:space="preserve">Глава Берёзовского сельского поселения                                   Н.В. </w:t>
      </w:r>
      <w:proofErr w:type="spellStart"/>
      <w:r w:rsidRPr="00842243">
        <w:rPr>
          <w:rFonts w:ascii="Times New Roman" w:hAnsi="Times New Roman" w:cs="Times New Roman"/>
          <w:sz w:val="28"/>
          <w:szCs w:val="28"/>
        </w:rPr>
        <w:t>Дьяченков</w:t>
      </w:r>
      <w:proofErr w:type="spellEnd"/>
    </w:p>
    <w:p w:rsidR="00AE76FD" w:rsidRDefault="00AE76FD" w:rsidP="0084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AE76FD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2F8"/>
    <w:rsid w:val="00036CAB"/>
    <w:rsid w:val="00076739"/>
    <w:rsid w:val="000A2F19"/>
    <w:rsid w:val="001124C0"/>
    <w:rsid w:val="00146019"/>
    <w:rsid w:val="00160263"/>
    <w:rsid w:val="001922B1"/>
    <w:rsid w:val="001D317D"/>
    <w:rsid w:val="001D7E4C"/>
    <w:rsid w:val="002414E1"/>
    <w:rsid w:val="00262A68"/>
    <w:rsid w:val="002A1297"/>
    <w:rsid w:val="002A3E54"/>
    <w:rsid w:val="002B5C91"/>
    <w:rsid w:val="003212E8"/>
    <w:rsid w:val="00323171"/>
    <w:rsid w:val="00345078"/>
    <w:rsid w:val="003628F4"/>
    <w:rsid w:val="00417780"/>
    <w:rsid w:val="00420998"/>
    <w:rsid w:val="005050D3"/>
    <w:rsid w:val="00532C3E"/>
    <w:rsid w:val="0057361D"/>
    <w:rsid w:val="005971D1"/>
    <w:rsid w:val="005B1D95"/>
    <w:rsid w:val="005B3F38"/>
    <w:rsid w:val="005C52FC"/>
    <w:rsid w:val="006D4AC2"/>
    <w:rsid w:val="006D5C1F"/>
    <w:rsid w:val="00701647"/>
    <w:rsid w:val="00710DF2"/>
    <w:rsid w:val="0072072D"/>
    <w:rsid w:val="007A044C"/>
    <w:rsid w:val="00842243"/>
    <w:rsid w:val="00880784"/>
    <w:rsid w:val="008A2051"/>
    <w:rsid w:val="008D00C5"/>
    <w:rsid w:val="008E6F66"/>
    <w:rsid w:val="00987976"/>
    <w:rsid w:val="009B3098"/>
    <w:rsid w:val="00A03E39"/>
    <w:rsid w:val="00A459C9"/>
    <w:rsid w:val="00A70BCD"/>
    <w:rsid w:val="00AE2A70"/>
    <w:rsid w:val="00AE76FD"/>
    <w:rsid w:val="00B01F9D"/>
    <w:rsid w:val="00B669EA"/>
    <w:rsid w:val="00C142F8"/>
    <w:rsid w:val="00C33FBA"/>
    <w:rsid w:val="00C91B52"/>
    <w:rsid w:val="00C97ABF"/>
    <w:rsid w:val="00D251A3"/>
    <w:rsid w:val="00D734B8"/>
    <w:rsid w:val="00DD53A2"/>
    <w:rsid w:val="00E01213"/>
    <w:rsid w:val="00E261FA"/>
    <w:rsid w:val="00EB1B9F"/>
    <w:rsid w:val="00ED225B"/>
    <w:rsid w:val="00F44771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EA84-CA57-44E1-B04A-BCE490E1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2022-11-01T11:21:00Z</cp:lastPrinted>
  <dcterms:created xsi:type="dcterms:W3CDTF">2022-11-01T08:43:00Z</dcterms:created>
  <dcterms:modified xsi:type="dcterms:W3CDTF">2022-11-01T11:25:00Z</dcterms:modified>
</cp:coreProperties>
</file>